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580B" w14:textId="77EB95D1" w:rsidR="00283A14" w:rsidRPr="00637513" w:rsidRDefault="00283A14" w:rsidP="00283A14">
      <w:pPr>
        <w:spacing w:after="120" w:line="276" w:lineRule="auto"/>
        <w:jc w:val="center"/>
        <w:rPr>
          <w:rFonts w:eastAsiaTheme="minorHAnsi"/>
          <w:b/>
          <w:bCs/>
          <w:sz w:val="28"/>
          <w:szCs w:val="28"/>
          <w:lang w:val="es-ES_tradnl"/>
        </w:rPr>
      </w:pPr>
      <w:r w:rsidRPr="00637513">
        <w:rPr>
          <w:rFonts w:eastAsiaTheme="minorHAnsi"/>
          <w:b/>
          <w:bCs/>
          <w:sz w:val="28"/>
          <w:szCs w:val="28"/>
          <w:lang w:val="es-ES_tradnl"/>
        </w:rPr>
        <w:t>Propuesta de Estructura de Tesis</w:t>
      </w:r>
    </w:p>
    <w:p w14:paraId="2F4D755A" w14:textId="1A4E3618" w:rsidR="00283A14" w:rsidRPr="00637513" w:rsidRDefault="00283A14" w:rsidP="00283A14">
      <w:pPr>
        <w:spacing w:after="120" w:line="276" w:lineRule="auto"/>
        <w:rPr>
          <w:rFonts w:eastAsiaTheme="minorHAnsi"/>
          <w:b/>
          <w:bCs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HOJAS PRELIMINARES</w:t>
      </w:r>
    </w:p>
    <w:p w14:paraId="127A7318" w14:textId="159F30A0" w:rsidR="009F7A8C" w:rsidRPr="00637513" w:rsidRDefault="00283A14" w:rsidP="009F7A8C">
      <w:pPr>
        <w:numPr>
          <w:ilvl w:val="0"/>
          <w:numId w:val="20"/>
        </w:numPr>
        <w:spacing w:line="276" w:lineRule="auto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Portada oficial</w:t>
      </w:r>
      <w:r w:rsidRPr="00637513">
        <w:rPr>
          <w:rFonts w:eastAsiaTheme="minorHAnsi"/>
          <w:sz w:val="22"/>
          <w:szCs w:val="22"/>
          <w:lang w:val="es-ES_tradnl"/>
        </w:rPr>
        <w:t xml:space="preserve"> (siguiendo lineamientos UNACH</w:t>
      </w:r>
      <w:r w:rsidR="009F7A8C" w:rsidRPr="00637513">
        <w:rPr>
          <w:rFonts w:eastAsiaTheme="minorHAnsi"/>
          <w:sz w:val="22"/>
          <w:szCs w:val="22"/>
          <w:lang w:val="es-ES_tradnl"/>
        </w:rPr>
        <w:t xml:space="preserve"> https://biblioteca.unach.mx/index.php/recepcion-de-tesis-digitales)</w:t>
      </w:r>
    </w:p>
    <w:p w14:paraId="7E9E0A59" w14:textId="77777777" w:rsidR="009F7A8C" w:rsidRPr="00637513" w:rsidRDefault="009F7A8C" w:rsidP="009F7A8C">
      <w:pPr>
        <w:numPr>
          <w:ilvl w:val="0"/>
          <w:numId w:val="20"/>
        </w:numPr>
        <w:spacing w:line="276" w:lineRule="auto"/>
        <w:ind w:left="714" w:hanging="357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Dictámenes de aprobación </w:t>
      </w:r>
      <w:r w:rsidRPr="00637513">
        <w:rPr>
          <w:rFonts w:eastAsiaTheme="minorHAnsi"/>
          <w:sz w:val="22"/>
          <w:szCs w:val="22"/>
          <w:lang w:val="es-ES_tradnl"/>
        </w:rPr>
        <w:t>(oficio autorización de impresión de tesis)</w:t>
      </w:r>
    </w:p>
    <w:p w14:paraId="499BB717" w14:textId="68EBBC76" w:rsidR="00283A14" w:rsidRPr="00637513" w:rsidRDefault="009F7A8C" w:rsidP="00BA0AF6">
      <w:pPr>
        <w:numPr>
          <w:ilvl w:val="0"/>
          <w:numId w:val="20"/>
        </w:numPr>
        <w:spacing w:line="276" w:lineRule="auto"/>
        <w:ind w:left="714" w:hanging="357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Carta de autorización de publicación electrónica de la tesis</w:t>
      </w:r>
    </w:p>
    <w:p w14:paraId="75CBCC70" w14:textId="24A55D39" w:rsidR="00283A14" w:rsidRPr="00637513" w:rsidRDefault="00283A14" w:rsidP="00283A14">
      <w:pPr>
        <w:numPr>
          <w:ilvl w:val="0"/>
          <w:numId w:val="20"/>
        </w:numPr>
        <w:spacing w:line="276" w:lineRule="auto"/>
        <w:ind w:left="714" w:hanging="357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Dictámenes de aprobación</w:t>
      </w:r>
    </w:p>
    <w:p w14:paraId="026E07BB" w14:textId="77777777" w:rsidR="00283A14" w:rsidRPr="00637513" w:rsidRDefault="00283A14" w:rsidP="00283A14">
      <w:pPr>
        <w:numPr>
          <w:ilvl w:val="0"/>
          <w:numId w:val="20"/>
        </w:numPr>
        <w:spacing w:line="276" w:lineRule="auto"/>
        <w:ind w:left="714" w:hanging="357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Agradecimientos </w:t>
      </w:r>
    </w:p>
    <w:p w14:paraId="266ED1C9" w14:textId="7D27FEFC" w:rsidR="00283A14" w:rsidRPr="00637513" w:rsidRDefault="00283A14" w:rsidP="00283A14">
      <w:pPr>
        <w:numPr>
          <w:ilvl w:val="0"/>
          <w:numId w:val="20"/>
        </w:numPr>
        <w:spacing w:line="276" w:lineRule="auto"/>
        <w:ind w:left="714" w:hanging="357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Dedicatorias</w:t>
      </w:r>
      <w:r w:rsidRPr="00637513">
        <w:rPr>
          <w:rFonts w:eastAsiaTheme="minorHAnsi"/>
          <w:sz w:val="22"/>
          <w:szCs w:val="22"/>
          <w:lang w:val="es-ES_tradnl"/>
        </w:rPr>
        <w:t xml:space="preserve"> (opcional)</w:t>
      </w:r>
    </w:p>
    <w:p w14:paraId="0472D17B" w14:textId="5A91E613" w:rsidR="00283A14" w:rsidRPr="00637513" w:rsidRDefault="00283A14" w:rsidP="00283A14">
      <w:pPr>
        <w:numPr>
          <w:ilvl w:val="0"/>
          <w:numId w:val="20"/>
        </w:numPr>
        <w:spacing w:line="276" w:lineRule="auto"/>
        <w:ind w:left="714" w:hanging="357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Resumen</w:t>
      </w:r>
      <w:r w:rsidRPr="00637513">
        <w:rPr>
          <w:rFonts w:eastAsiaTheme="minorHAnsi"/>
          <w:sz w:val="22"/>
          <w:szCs w:val="22"/>
          <w:lang w:val="es-ES_tradnl"/>
        </w:rPr>
        <w:t xml:space="preserve"> (máximo 500 palabras, incluyendo palabras clave)</w:t>
      </w:r>
    </w:p>
    <w:p w14:paraId="320EE5E9" w14:textId="2FDE4C8F" w:rsidR="00283A14" w:rsidRPr="00637513" w:rsidRDefault="00283A14" w:rsidP="00283A14">
      <w:pPr>
        <w:numPr>
          <w:ilvl w:val="0"/>
          <w:numId w:val="20"/>
        </w:numPr>
        <w:spacing w:line="276" w:lineRule="auto"/>
        <w:ind w:left="714" w:hanging="357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Índice General</w:t>
      </w:r>
    </w:p>
    <w:p w14:paraId="78B7BBE3" w14:textId="5FA2DEE4" w:rsidR="00283A14" w:rsidRPr="00637513" w:rsidRDefault="00637513" w:rsidP="00283A14">
      <w:pPr>
        <w:numPr>
          <w:ilvl w:val="0"/>
          <w:numId w:val="20"/>
        </w:numPr>
        <w:spacing w:line="276" w:lineRule="auto"/>
        <w:ind w:left="714" w:hanging="357"/>
        <w:rPr>
          <w:rFonts w:eastAsiaTheme="minorHAnsi"/>
          <w:sz w:val="22"/>
          <w:szCs w:val="22"/>
          <w:lang w:val="es-ES_tradnl"/>
        </w:rPr>
      </w:pPr>
      <w:r>
        <w:rPr>
          <w:rFonts w:eastAsiaTheme="minorHAnsi"/>
          <w:b/>
          <w:bCs/>
          <w:sz w:val="22"/>
          <w:szCs w:val="22"/>
          <w:lang w:val="es-ES_tradnl"/>
        </w:rPr>
        <w:t>Í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 xml:space="preserve">ndice de </w:t>
      </w:r>
      <w:r w:rsidR="0044044C" w:rsidRPr="00637513">
        <w:rPr>
          <w:rFonts w:eastAsiaTheme="minorHAnsi"/>
          <w:b/>
          <w:bCs/>
          <w:sz w:val="22"/>
          <w:szCs w:val="22"/>
          <w:lang w:val="es-ES_tradnl"/>
        </w:rPr>
        <w:t>T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>ablas</w:t>
      </w:r>
    </w:p>
    <w:p w14:paraId="43DB1DC5" w14:textId="42CA1FFB" w:rsidR="00283A14" w:rsidRPr="00637513" w:rsidRDefault="00283A14" w:rsidP="00283A14">
      <w:pPr>
        <w:numPr>
          <w:ilvl w:val="0"/>
          <w:numId w:val="20"/>
        </w:numPr>
        <w:spacing w:line="276" w:lineRule="auto"/>
        <w:ind w:left="714" w:hanging="357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Índice de </w:t>
      </w:r>
      <w:r w:rsidR="0044044C" w:rsidRPr="00637513">
        <w:rPr>
          <w:rFonts w:eastAsiaTheme="minorHAnsi"/>
          <w:b/>
          <w:bCs/>
          <w:sz w:val="22"/>
          <w:szCs w:val="22"/>
          <w:lang w:val="es-ES_tradnl"/>
        </w:rPr>
        <w:t>Figu</w:t>
      </w:r>
      <w:r w:rsidRPr="00637513">
        <w:rPr>
          <w:rFonts w:eastAsiaTheme="minorHAnsi"/>
          <w:b/>
          <w:bCs/>
          <w:sz w:val="22"/>
          <w:szCs w:val="22"/>
          <w:lang w:val="es-ES_tradnl"/>
        </w:rPr>
        <w:t>ras</w:t>
      </w:r>
    </w:p>
    <w:p w14:paraId="7F357E48" w14:textId="10013D72" w:rsidR="00283A14" w:rsidRPr="00637513" w:rsidRDefault="00283A14" w:rsidP="00283A14">
      <w:pPr>
        <w:numPr>
          <w:ilvl w:val="0"/>
          <w:numId w:val="20"/>
        </w:numPr>
        <w:spacing w:after="120" w:line="276" w:lineRule="auto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Índice de Anexos</w:t>
      </w:r>
    </w:p>
    <w:p w14:paraId="4811F059" w14:textId="1A5C6153" w:rsidR="00283A14" w:rsidRPr="00637513" w:rsidRDefault="00307115" w:rsidP="00307115">
      <w:pPr>
        <w:pStyle w:val="Prrafodelista"/>
        <w:spacing w:after="120"/>
        <w:ind w:left="0"/>
        <w:rPr>
          <w:rFonts w:eastAsiaTheme="minorHAnsi"/>
          <w:b/>
          <w:bCs/>
          <w:sz w:val="24"/>
          <w:szCs w:val="24"/>
          <w:lang w:val="es-ES_tradnl"/>
        </w:rPr>
      </w:pPr>
      <w:r w:rsidRPr="00637513">
        <w:rPr>
          <w:rFonts w:eastAsiaTheme="minorHAnsi"/>
          <w:b/>
          <w:bCs/>
          <w:sz w:val="24"/>
          <w:szCs w:val="24"/>
          <w:lang w:val="es-ES_tradnl"/>
        </w:rPr>
        <w:t xml:space="preserve">I </w:t>
      </w:r>
      <w:r w:rsidR="009F7A8C" w:rsidRPr="00637513">
        <w:rPr>
          <w:rFonts w:eastAsiaTheme="minorHAnsi"/>
          <w:b/>
          <w:bCs/>
          <w:sz w:val="24"/>
          <w:szCs w:val="24"/>
          <w:lang w:val="es-ES_tradnl"/>
        </w:rPr>
        <w:t xml:space="preserve">CAPÍTULO </w:t>
      </w:r>
      <w:r w:rsidR="00283A14" w:rsidRPr="00637513">
        <w:rPr>
          <w:rFonts w:eastAsiaTheme="minorHAnsi"/>
          <w:b/>
          <w:bCs/>
          <w:sz w:val="24"/>
          <w:szCs w:val="24"/>
          <w:lang w:val="es-ES_tradnl"/>
        </w:rPr>
        <w:t>INTRODUC</w:t>
      </w:r>
      <w:r w:rsidR="009F7A8C" w:rsidRPr="00637513">
        <w:rPr>
          <w:rFonts w:eastAsiaTheme="minorHAnsi"/>
          <w:b/>
          <w:bCs/>
          <w:sz w:val="24"/>
          <w:szCs w:val="24"/>
          <w:lang w:val="es-ES_tradnl"/>
        </w:rPr>
        <w:t>TORIO</w:t>
      </w:r>
    </w:p>
    <w:p w14:paraId="733E61BE" w14:textId="1EEEA93A" w:rsidR="00283A14" w:rsidRPr="00637513" w:rsidRDefault="00637513" w:rsidP="00637513">
      <w:pPr>
        <w:spacing w:after="120"/>
        <w:ind w:left="284"/>
        <w:rPr>
          <w:rFonts w:eastAsiaTheme="minorHAnsi"/>
          <w:b/>
          <w:bCs/>
          <w:lang w:val="es-ES_tradnl"/>
        </w:rPr>
      </w:pPr>
      <w:r w:rsidRPr="00637513">
        <w:rPr>
          <w:rFonts w:eastAsiaTheme="minorHAnsi"/>
          <w:b/>
          <w:bCs/>
          <w:lang w:val="es-ES_tradnl"/>
        </w:rPr>
        <w:t xml:space="preserve">1.1 </w:t>
      </w:r>
      <w:r w:rsidR="00283A14" w:rsidRPr="00637513">
        <w:rPr>
          <w:rFonts w:eastAsiaTheme="minorHAnsi"/>
          <w:b/>
          <w:bCs/>
          <w:lang w:val="es-ES_tradnl"/>
        </w:rPr>
        <w:t>Presentación del tema:</w:t>
      </w:r>
      <w:r w:rsidR="00283A14" w:rsidRPr="00637513">
        <w:rPr>
          <w:rFonts w:eastAsiaTheme="minorHAnsi"/>
          <w:lang w:val="es-ES_tradnl"/>
        </w:rPr>
        <w:t xml:space="preserve"> Breve contextualización del fenómeno de estudio.</w:t>
      </w:r>
    </w:p>
    <w:p w14:paraId="3B38A6F1" w14:textId="4335DCE2" w:rsidR="00283A14" w:rsidRPr="00637513" w:rsidRDefault="00283A14" w:rsidP="006C169B">
      <w:pPr>
        <w:spacing w:after="120" w:line="276" w:lineRule="auto"/>
        <w:ind w:left="284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1.2 Planteamiento del problema:</w:t>
      </w:r>
      <w:r w:rsidRPr="00637513">
        <w:rPr>
          <w:rFonts w:eastAsiaTheme="minorHAnsi"/>
          <w:sz w:val="22"/>
          <w:szCs w:val="22"/>
          <w:lang w:val="es-ES_tradnl"/>
        </w:rPr>
        <w:t xml:space="preserve"> Desde la perspectiva de la diversidad cultural y el espacio social.</w:t>
      </w:r>
    </w:p>
    <w:p w14:paraId="07693B34" w14:textId="312CDC19" w:rsidR="00283A14" w:rsidRPr="00637513" w:rsidRDefault="00283A14" w:rsidP="006C169B">
      <w:pPr>
        <w:spacing w:after="120" w:line="276" w:lineRule="auto"/>
        <w:ind w:left="284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1.3 Justificación:</w:t>
      </w:r>
      <w:r w:rsidRPr="00637513">
        <w:rPr>
          <w:rFonts w:eastAsiaTheme="minorHAnsi"/>
          <w:sz w:val="22"/>
          <w:szCs w:val="22"/>
          <w:lang w:val="es-ES_tradnl"/>
        </w:rPr>
        <w:t xml:space="preserve"> Relevancia académica, social y pertinencia para el programa MEDCES.</w:t>
      </w:r>
    </w:p>
    <w:p w14:paraId="6B10F096" w14:textId="2CFF97EE" w:rsidR="00283A14" w:rsidRPr="00637513" w:rsidRDefault="00962C0C" w:rsidP="006C169B">
      <w:pPr>
        <w:spacing w:after="120" w:line="276" w:lineRule="auto"/>
        <w:ind w:left="284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1.4 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>Preguntas de investigación: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 Eje central y preguntas subsidiarias.</w:t>
      </w:r>
    </w:p>
    <w:p w14:paraId="03EA9B43" w14:textId="1E0833F6" w:rsidR="00283A14" w:rsidRPr="00637513" w:rsidRDefault="00962C0C" w:rsidP="006C169B">
      <w:pPr>
        <w:spacing w:after="120" w:line="276" w:lineRule="auto"/>
        <w:ind w:left="284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1.5 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>Objetivos: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 General y específicos.</w:t>
      </w:r>
    </w:p>
    <w:p w14:paraId="5A531B0D" w14:textId="2EDB6596" w:rsidR="00283A14" w:rsidRPr="00637513" w:rsidRDefault="00962C0C" w:rsidP="006C169B">
      <w:pPr>
        <w:spacing w:after="120" w:line="276" w:lineRule="auto"/>
        <w:ind w:left="284"/>
        <w:rPr>
          <w:rFonts w:eastAsiaTheme="minorHAnsi"/>
          <w:b/>
          <w:bCs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1.6 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>Hipótesis o Supuesto de Investigación</w:t>
      </w:r>
    </w:p>
    <w:p w14:paraId="750DCB35" w14:textId="31D4FFF0" w:rsidR="00BA0AF6" w:rsidRPr="00637513" w:rsidRDefault="00BA0AF6" w:rsidP="006C169B">
      <w:pPr>
        <w:spacing w:after="120" w:line="276" w:lineRule="auto"/>
        <w:ind w:left="284"/>
        <w:rPr>
          <w:rFonts w:eastAsiaTheme="minorHAnsi"/>
          <w:b/>
          <w:bCs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1.7</w:t>
      </w:r>
      <w:r w:rsidRPr="00637513">
        <w:rPr>
          <w:rFonts w:eastAsiaTheme="minorHAnsi"/>
          <w:sz w:val="22"/>
          <w:szCs w:val="22"/>
          <w:lang w:val="es-ES_tradnl"/>
        </w:rPr>
        <w:t xml:space="preserve"> </w:t>
      </w:r>
      <w:r w:rsidRPr="00637513">
        <w:rPr>
          <w:rFonts w:eastAsiaTheme="minorHAnsi"/>
          <w:b/>
          <w:bCs/>
          <w:sz w:val="22"/>
          <w:szCs w:val="22"/>
          <w:lang w:val="es-ES_tradnl"/>
        </w:rPr>
        <w:t>Breve descripción del contenido capitular</w:t>
      </w:r>
    </w:p>
    <w:p w14:paraId="5D8E7345" w14:textId="3CD268A5" w:rsidR="00F96665" w:rsidRPr="00637513" w:rsidRDefault="00283A14" w:rsidP="00283A14">
      <w:pPr>
        <w:spacing w:after="120" w:line="276" w:lineRule="auto"/>
        <w:rPr>
          <w:rFonts w:eastAsiaTheme="minorHAnsi"/>
          <w:b/>
          <w:bCs/>
          <w:sz w:val="24"/>
          <w:szCs w:val="24"/>
          <w:lang w:val="es-ES_tradnl"/>
        </w:rPr>
      </w:pPr>
      <w:r w:rsidRPr="00637513">
        <w:rPr>
          <w:rFonts w:eastAsiaTheme="minorHAnsi"/>
          <w:b/>
          <w:bCs/>
          <w:sz w:val="24"/>
          <w:szCs w:val="24"/>
          <w:lang w:val="es-ES_tradnl"/>
        </w:rPr>
        <w:t xml:space="preserve">II </w:t>
      </w:r>
      <w:r w:rsidR="00F96665" w:rsidRPr="00637513">
        <w:rPr>
          <w:rFonts w:eastAsiaTheme="minorHAnsi"/>
          <w:b/>
          <w:bCs/>
          <w:sz w:val="24"/>
          <w:szCs w:val="24"/>
          <w:lang w:val="es-ES_tradnl"/>
        </w:rPr>
        <w:t>MARCO TEÓRICO</w:t>
      </w:r>
    </w:p>
    <w:p w14:paraId="4CCE48C2" w14:textId="4566B4B2" w:rsidR="00637513" w:rsidRPr="00637513" w:rsidRDefault="00962C0C" w:rsidP="00637513">
      <w:pPr>
        <w:spacing w:after="120" w:line="276" w:lineRule="auto"/>
        <w:ind w:left="284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2.1 </w:t>
      </w:r>
      <w:r w:rsidR="005205D8" w:rsidRPr="00637513">
        <w:rPr>
          <w:rFonts w:eastAsiaTheme="minorHAnsi"/>
          <w:sz w:val="22"/>
          <w:szCs w:val="22"/>
          <w:lang w:val="es-ES_tradnl"/>
        </w:rPr>
        <w:t xml:space="preserve">Este capítulo </w:t>
      </w:r>
      <w:r w:rsidR="009B3C4C" w:rsidRPr="00637513">
        <w:rPr>
          <w:rFonts w:eastAsiaTheme="minorHAnsi"/>
          <w:sz w:val="22"/>
          <w:szCs w:val="22"/>
          <w:lang w:val="es-ES_tradnl"/>
        </w:rPr>
        <w:t>se conformará de tantos subcapítulos, apartados y subapartados</w:t>
      </w:r>
      <w:r w:rsidR="006C169B" w:rsidRPr="00637513">
        <w:rPr>
          <w:rFonts w:eastAsiaTheme="minorHAnsi"/>
          <w:sz w:val="22"/>
          <w:szCs w:val="22"/>
          <w:lang w:val="es-ES_tradnl"/>
        </w:rPr>
        <w:t xml:space="preserve"> como el tema de investigación lo amerite. Aquí la persona estudiante documenta el </w:t>
      </w:r>
      <w:r w:rsidR="00283A14" w:rsidRPr="00637513">
        <w:rPr>
          <w:rFonts w:eastAsiaTheme="minorHAnsi"/>
          <w:sz w:val="22"/>
          <w:szCs w:val="22"/>
          <w:lang w:val="es-ES_tradnl"/>
        </w:rPr>
        <w:t>Sustento Teórico</w:t>
      </w:r>
      <w:r w:rsidR="006C169B" w:rsidRPr="00637513">
        <w:rPr>
          <w:rFonts w:eastAsiaTheme="minorHAnsi"/>
          <w:b/>
          <w:bCs/>
          <w:sz w:val="22"/>
          <w:szCs w:val="22"/>
          <w:lang w:val="es-ES_tradnl"/>
        </w:rPr>
        <w:t xml:space="preserve"> </w:t>
      </w:r>
      <w:r w:rsidR="006C169B" w:rsidRPr="00637513">
        <w:rPr>
          <w:rFonts w:eastAsiaTheme="minorHAnsi"/>
          <w:sz w:val="22"/>
          <w:szCs w:val="22"/>
          <w:lang w:val="es-ES_tradnl"/>
        </w:rPr>
        <w:t>de su investigación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: </w:t>
      </w:r>
      <w:r w:rsidR="00F96665" w:rsidRPr="00637513">
        <w:rPr>
          <w:rFonts w:eastAsiaTheme="minorHAnsi"/>
          <w:sz w:val="22"/>
          <w:szCs w:val="22"/>
          <w:lang w:val="es-ES_tradnl"/>
        </w:rPr>
        <w:t xml:space="preserve">Revisión de investigaciones recientes sobre el tema. 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Discusión de conceptos clave (ej. </w:t>
      </w:r>
      <w:r w:rsidR="006C169B" w:rsidRPr="00637513">
        <w:rPr>
          <w:rFonts w:eastAsiaTheme="minorHAnsi"/>
          <w:sz w:val="22"/>
          <w:szCs w:val="22"/>
          <w:lang w:val="es-ES_tradnl"/>
        </w:rPr>
        <w:t>I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nterculturalidad, espacio social, </w:t>
      </w:r>
      <w:proofErr w:type="spellStart"/>
      <w:r w:rsidR="00283A14" w:rsidRPr="00637513">
        <w:rPr>
          <w:rFonts w:eastAsiaTheme="minorHAnsi"/>
          <w:sz w:val="22"/>
          <w:szCs w:val="22"/>
          <w:lang w:val="es-ES_tradnl"/>
        </w:rPr>
        <w:t>colonialidad</w:t>
      </w:r>
      <w:proofErr w:type="spellEnd"/>
      <w:r w:rsidR="00283A14" w:rsidRPr="00637513">
        <w:rPr>
          <w:rFonts w:eastAsiaTheme="minorHAnsi"/>
          <w:sz w:val="22"/>
          <w:szCs w:val="22"/>
          <w:lang w:val="es-ES_tradnl"/>
        </w:rPr>
        <w:t>, territorialidad, etc.).</w:t>
      </w:r>
      <w:r w:rsidR="00F96665" w:rsidRPr="00637513">
        <w:rPr>
          <w:rFonts w:eastAsiaTheme="minorHAnsi"/>
          <w:sz w:val="22"/>
          <w:szCs w:val="22"/>
          <w:lang w:val="es-ES_tradnl"/>
        </w:rPr>
        <w:t xml:space="preserve"> Además</w:t>
      </w:r>
      <w:r w:rsidR="00637513">
        <w:rPr>
          <w:rFonts w:eastAsiaTheme="minorHAnsi"/>
          <w:sz w:val="22"/>
          <w:szCs w:val="22"/>
          <w:lang w:val="es-ES_tradnl"/>
        </w:rPr>
        <w:t>,</w:t>
      </w:r>
      <w:r w:rsidR="00F96665" w:rsidRPr="00637513">
        <w:rPr>
          <w:rFonts w:eastAsiaTheme="minorHAnsi"/>
          <w:sz w:val="22"/>
          <w:szCs w:val="22"/>
          <w:lang w:val="es-ES_tradnl"/>
        </w:rPr>
        <w:t xml:space="preserve"> incluye </w:t>
      </w:r>
      <w:r w:rsidR="00637513" w:rsidRPr="00637513">
        <w:rPr>
          <w:rFonts w:eastAsiaTheme="minorHAnsi"/>
          <w:sz w:val="22"/>
          <w:szCs w:val="22"/>
          <w:lang w:val="es-ES_tradnl"/>
        </w:rPr>
        <w:t>el m</w:t>
      </w:r>
      <w:r w:rsidR="00637513" w:rsidRPr="00637513">
        <w:rPr>
          <w:rFonts w:eastAsiaTheme="minorHAnsi"/>
          <w:sz w:val="22"/>
          <w:szCs w:val="22"/>
          <w:lang w:val="es-ES_tradnl"/>
        </w:rPr>
        <w:t xml:space="preserve">arco </w:t>
      </w:r>
      <w:r w:rsidR="00637513" w:rsidRPr="00637513">
        <w:rPr>
          <w:rFonts w:eastAsiaTheme="minorHAnsi"/>
          <w:sz w:val="22"/>
          <w:szCs w:val="22"/>
          <w:lang w:val="es-ES_tradnl"/>
        </w:rPr>
        <w:t>h</w:t>
      </w:r>
      <w:r w:rsidR="00637513" w:rsidRPr="00637513">
        <w:rPr>
          <w:rFonts w:eastAsiaTheme="minorHAnsi"/>
          <w:sz w:val="22"/>
          <w:szCs w:val="22"/>
          <w:lang w:val="es-ES_tradnl"/>
        </w:rPr>
        <w:t>istórico</w:t>
      </w:r>
      <w:r w:rsidR="00637513" w:rsidRPr="00637513">
        <w:rPr>
          <w:rFonts w:eastAsiaTheme="minorHAnsi"/>
          <w:sz w:val="22"/>
          <w:szCs w:val="22"/>
          <w:lang w:val="es-ES_tradnl"/>
        </w:rPr>
        <w:t xml:space="preserve"> (a</w:t>
      </w:r>
      <w:r w:rsidR="00637513" w:rsidRPr="00637513">
        <w:rPr>
          <w:rFonts w:eastAsiaTheme="minorHAnsi"/>
          <w:sz w:val="22"/>
          <w:szCs w:val="22"/>
          <w:lang w:val="es-ES_tradnl"/>
        </w:rPr>
        <w:t xml:space="preserve">ntecedentes relevantes </w:t>
      </w:r>
      <w:r w:rsidR="00637513" w:rsidRPr="00637513">
        <w:rPr>
          <w:rFonts w:eastAsiaTheme="minorHAnsi"/>
          <w:sz w:val="22"/>
          <w:szCs w:val="22"/>
          <w:lang w:val="es-ES_tradnl"/>
        </w:rPr>
        <w:t>y evolución del concepto; hitos clave, contextualización problem</w:t>
      </w:r>
      <w:r w:rsidR="00637513">
        <w:rPr>
          <w:rFonts w:eastAsiaTheme="minorHAnsi"/>
          <w:sz w:val="22"/>
          <w:szCs w:val="22"/>
          <w:lang w:val="es-ES_tradnl"/>
        </w:rPr>
        <w:t>a</w:t>
      </w:r>
      <w:r w:rsidR="00637513" w:rsidRPr="00637513">
        <w:rPr>
          <w:rFonts w:eastAsiaTheme="minorHAnsi"/>
          <w:sz w:val="22"/>
          <w:szCs w:val="22"/>
          <w:lang w:val="es-ES_tradnl"/>
        </w:rPr>
        <w:t xml:space="preserve"> en </w:t>
      </w:r>
      <w:r w:rsidR="00637513" w:rsidRPr="00637513">
        <w:rPr>
          <w:rFonts w:eastAsiaTheme="minorHAnsi"/>
          <w:sz w:val="22"/>
          <w:szCs w:val="22"/>
          <w:lang w:val="es-ES_tradnl"/>
        </w:rPr>
        <w:t>el tiempo del</w:t>
      </w:r>
      <w:r w:rsidR="00637513" w:rsidRPr="00637513">
        <w:rPr>
          <w:rFonts w:eastAsiaTheme="minorHAnsi"/>
          <w:sz w:val="22"/>
          <w:szCs w:val="22"/>
          <w:lang w:val="es-ES_tradnl"/>
        </w:rPr>
        <w:t xml:space="preserve"> problema), así como la </w:t>
      </w:r>
      <w:r w:rsidR="00F96665" w:rsidRPr="00637513">
        <w:rPr>
          <w:rFonts w:eastAsiaTheme="minorHAnsi"/>
          <w:sz w:val="22"/>
          <w:szCs w:val="22"/>
          <w:lang w:val="es-ES_tradnl"/>
        </w:rPr>
        <w:t>r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eflexión sobre la postura epistemológica </w:t>
      </w:r>
      <w:r w:rsidR="00F96665" w:rsidRPr="00637513">
        <w:rPr>
          <w:rFonts w:eastAsiaTheme="minorHAnsi"/>
          <w:sz w:val="22"/>
          <w:szCs w:val="22"/>
          <w:lang w:val="es-ES_tradnl"/>
        </w:rPr>
        <w:t xml:space="preserve">de la persona estudiante </w:t>
      </w:r>
      <w:r w:rsidR="00283A14" w:rsidRPr="00637513">
        <w:rPr>
          <w:rFonts w:eastAsiaTheme="minorHAnsi"/>
          <w:sz w:val="22"/>
          <w:szCs w:val="22"/>
          <w:lang w:val="es-ES_tradnl"/>
        </w:rPr>
        <w:t>frente a la diversidad cultural.</w:t>
      </w:r>
    </w:p>
    <w:p w14:paraId="7C9BF6B7" w14:textId="286EA58B" w:rsidR="00283A14" w:rsidRPr="00637513" w:rsidRDefault="00F96665" w:rsidP="00637513">
      <w:pPr>
        <w:spacing w:after="120" w:line="276" w:lineRule="auto"/>
        <w:jc w:val="both"/>
        <w:rPr>
          <w:rFonts w:eastAsiaTheme="minorHAnsi"/>
          <w:b/>
          <w:bCs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4"/>
          <w:szCs w:val="24"/>
          <w:lang w:val="es-ES_tradnl"/>
        </w:rPr>
        <w:t>III MARCO METODOLÓGICO</w:t>
      </w:r>
      <w:r w:rsidR="00283A14" w:rsidRPr="00637513">
        <w:rPr>
          <w:rFonts w:eastAsiaTheme="minorHAnsi"/>
          <w:b/>
          <w:bCs/>
          <w:sz w:val="24"/>
          <w:szCs w:val="24"/>
          <w:lang w:val="es-ES_tradnl"/>
        </w:rPr>
        <w:t xml:space="preserve"> </w:t>
      </w:r>
      <w:r w:rsidR="006C169B" w:rsidRPr="00637513">
        <w:rPr>
          <w:rFonts w:eastAsiaTheme="minorHAnsi"/>
          <w:b/>
          <w:bCs/>
          <w:sz w:val="22"/>
          <w:szCs w:val="22"/>
          <w:lang w:val="es-ES_tradnl"/>
        </w:rPr>
        <w:t>(</w:t>
      </w:r>
      <w:r w:rsidR="00283A14" w:rsidRPr="00637513">
        <w:rPr>
          <w:rFonts w:eastAsiaTheme="minorHAnsi"/>
          <w:sz w:val="22"/>
          <w:szCs w:val="22"/>
          <w:lang w:val="es-ES_tradnl"/>
        </w:rPr>
        <w:t>Contexto y Territorio de Estudio</w:t>
      </w:r>
      <w:r w:rsidR="006C169B" w:rsidRPr="00637513">
        <w:rPr>
          <w:rFonts w:eastAsiaTheme="minorHAnsi"/>
          <w:sz w:val="22"/>
          <w:szCs w:val="22"/>
          <w:lang w:val="es-ES_tradnl"/>
        </w:rPr>
        <w:t>)</w:t>
      </w:r>
    </w:p>
    <w:p w14:paraId="0654B602" w14:textId="7D09F77C" w:rsidR="00283A14" w:rsidRPr="00637513" w:rsidRDefault="006C169B" w:rsidP="00637513">
      <w:pPr>
        <w:spacing w:after="120" w:line="276" w:lineRule="auto"/>
        <w:ind w:left="284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3.1 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>Delimitación Espacial y Temporal: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 Caracterización del espacio social donde se ubica la investigación.</w:t>
      </w:r>
    </w:p>
    <w:p w14:paraId="7AD71103" w14:textId="39D219D6" w:rsidR="00283A14" w:rsidRPr="00637513" w:rsidRDefault="006C169B" w:rsidP="00637513">
      <w:pPr>
        <w:spacing w:after="120" w:line="276" w:lineRule="auto"/>
        <w:ind w:left="284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3.2 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 xml:space="preserve">Perfil </w:t>
      </w:r>
      <w:proofErr w:type="gramStart"/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>Socio-Cultural</w:t>
      </w:r>
      <w:proofErr w:type="gramEnd"/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>: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 Descripción de los actores sociales y las dinámicas de diversidad presentes.</w:t>
      </w:r>
    </w:p>
    <w:p w14:paraId="566ADAF2" w14:textId="1078282C" w:rsidR="00283A14" w:rsidRPr="00637513" w:rsidRDefault="006C169B" w:rsidP="00637513">
      <w:pPr>
        <w:spacing w:after="120" w:line="276" w:lineRule="auto"/>
        <w:ind w:left="284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3.3 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>Estrategia Metodológica</w:t>
      </w:r>
    </w:p>
    <w:p w14:paraId="5C5E4EED" w14:textId="2A78D145" w:rsidR="00283A14" w:rsidRPr="00637513" w:rsidRDefault="006C169B" w:rsidP="00637513">
      <w:pPr>
        <w:spacing w:after="120" w:line="276" w:lineRule="auto"/>
        <w:ind w:left="567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3.</w:t>
      </w:r>
      <w:r w:rsidR="00637513" w:rsidRPr="00637513">
        <w:rPr>
          <w:rFonts w:eastAsiaTheme="minorHAnsi"/>
          <w:b/>
          <w:bCs/>
          <w:sz w:val="22"/>
          <w:szCs w:val="22"/>
          <w:lang w:val="es-ES_tradnl"/>
        </w:rPr>
        <w:t>3</w:t>
      </w: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.1 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>Enfoque de Investigación: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 (Cualitativo, cuantitativo o mixto con énfasis intercultural).</w:t>
      </w:r>
    </w:p>
    <w:p w14:paraId="2906D236" w14:textId="5A0E0B2E" w:rsidR="00283A14" w:rsidRPr="00637513" w:rsidRDefault="006C169B" w:rsidP="00637513">
      <w:pPr>
        <w:spacing w:after="120" w:line="276" w:lineRule="auto"/>
        <w:ind w:left="567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3.</w:t>
      </w:r>
      <w:r w:rsidR="00637513" w:rsidRPr="00637513">
        <w:rPr>
          <w:rFonts w:eastAsiaTheme="minorHAnsi"/>
          <w:b/>
          <w:bCs/>
          <w:sz w:val="22"/>
          <w:szCs w:val="22"/>
          <w:lang w:val="es-ES_tradnl"/>
        </w:rPr>
        <w:t>3</w:t>
      </w: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.2 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>Método: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 (Etnografía, análisis del discurso, cartografía social, investigación-acción participativa, etc.).</w:t>
      </w:r>
    </w:p>
    <w:p w14:paraId="05BB1B9E" w14:textId="2BD4EBC9" w:rsidR="00283A14" w:rsidRPr="00637513" w:rsidRDefault="006C169B" w:rsidP="00637513">
      <w:pPr>
        <w:spacing w:after="120" w:line="276" w:lineRule="auto"/>
        <w:ind w:left="567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lastRenderedPageBreak/>
        <w:t>3.</w:t>
      </w:r>
      <w:r w:rsidR="00637513" w:rsidRPr="00637513">
        <w:rPr>
          <w:rFonts w:eastAsiaTheme="minorHAnsi"/>
          <w:b/>
          <w:bCs/>
          <w:sz w:val="22"/>
          <w:szCs w:val="22"/>
          <w:lang w:val="es-ES_tradnl"/>
        </w:rPr>
        <w:t>3</w:t>
      </w: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.3 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>Técnicas e Instrumentos: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 Entrevistas, observación participante, grupos focales, etc.</w:t>
      </w:r>
    </w:p>
    <w:p w14:paraId="5AACB899" w14:textId="4B6DA2C8" w:rsidR="006C169B" w:rsidRPr="00637513" w:rsidRDefault="006C169B" w:rsidP="00637513">
      <w:pPr>
        <w:spacing w:after="120" w:line="276" w:lineRule="auto"/>
        <w:ind w:left="284"/>
        <w:jc w:val="both"/>
        <w:rPr>
          <w:rFonts w:eastAsiaTheme="minorHAnsi"/>
          <w:b/>
          <w:bCs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3.</w:t>
      </w:r>
      <w:r w:rsidR="00637513" w:rsidRPr="00637513">
        <w:rPr>
          <w:rFonts w:eastAsiaTheme="minorHAnsi"/>
          <w:b/>
          <w:bCs/>
          <w:sz w:val="22"/>
          <w:szCs w:val="22"/>
          <w:lang w:val="es-ES_tradnl"/>
        </w:rPr>
        <w:t>4</w:t>
      </w: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 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 xml:space="preserve">Proceso de </w:t>
      </w:r>
      <w:r w:rsidRPr="00637513">
        <w:rPr>
          <w:rFonts w:eastAsiaTheme="minorHAnsi"/>
          <w:b/>
          <w:bCs/>
          <w:sz w:val="22"/>
          <w:szCs w:val="22"/>
          <w:lang w:val="es-ES_tradnl"/>
        </w:rPr>
        <w:t>sistematización y análisis de datos</w:t>
      </w:r>
    </w:p>
    <w:p w14:paraId="2320D135" w14:textId="6D838621" w:rsidR="00283A14" w:rsidRPr="00637513" w:rsidRDefault="00283A14" w:rsidP="00637513">
      <w:pPr>
        <w:spacing w:after="120" w:line="276" w:lineRule="auto"/>
        <w:jc w:val="both"/>
        <w:rPr>
          <w:rFonts w:eastAsiaTheme="minorHAnsi"/>
          <w:b/>
          <w:bCs/>
          <w:sz w:val="24"/>
          <w:szCs w:val="24"/>
          <w:lang w:val="es-ES_tradnl"/>
        </w:rPr>
      </w:pPr>
      <w:r w:rsidRPr="00637513">
        <w:rPr>
          <w:rFonts w:eastAsiaTheme="minorHAnsi"/>
          <w:b/>
          <w:bCs/>
          <w:sz w:val="24"/>
          <w:szCs w:val="24"/>
          <w:lang w:val="es-ES_tradnl"/>
        </w:rPr>
        <w:t xml:space="preserve">VI </w:t>
      </w:r>
      <w:r w:rsidR="006C169B" w:rsidRPr="00637513">
        <w:rPr>
          <w:rFonts w:eastAsiaTheme="minorHAnsi"/>
          <w:b/>
          <w:bCs/>
          <w:sz w:val="24"/>
          <w:szCs w:val="24"/>
          <w:lang w:val="es-ES_tradnl"/>
        </w:rPr>
        <w:t>RESULTADOS Y DISCUSIÓN</w:t>
      </w:r>
    </w:p>
    <w:p w14:paraId="5B45748D" w14:textId="32E431B7" w:rsidR="006C169B" w:rsidRPr="00637513" w:rsidRDefault="006C169B" w:rsidP="00637513">
      <w:pPr>
        <w:spacing w:after="120" w:line="276" w:lineRule="auto"/>
        <w:ind w:left="284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4.1 </w:t>
      </w:r>
      <w:r w:rsidRPr="00637513">
        <w:rPr>
          <w:rFonts w:eastAsiaTheme="minorHAnsi"/>
          <w:sz w:val="22"/>
          <w:szCs w:val="22"/>
          <w:lang w:val="es-ES_tradnl"/>
        </w:rPr>
        <w:t>Este capítulo se conformará de tantos subcapítulos, apartados y subapartados como el tema de investigación lo amerite. Incluir</w:t>
      </w:r>
      <w:r w:rsidR="00637513">
        <w:rPr>
          <w:rFonts w:eastAsiaTheme="minorHAnsi"/>
          <w:sz w:val="22"/>
          <w:szCs w:val="22"/>
          <w:lang w:val="es-ES_tradnl"/>
        </w:rPr>
        <w:t>á</w:t>
      </w:r>
      <w:r w:rsidRPr="00637513">
        <w:rPr>
          <w:rFonts w:eastAsiaTheme="minorHAnsi"/>
          <w:sz w:val="22"/>
          <w:szCs w:val="22"/>
          <w:lang w:val="es-ES_tradnl"/>
        </w:rPr>
        <w:t xml:space="preserve"> en su desarrollo aspectos tales como </w:t>
      </w:r>
    </w:p>
    <w:p w14:paraId="3D06A6B6" w14:textId="15D659F3" w:rsidR="00283A14" w:rsidRPr="00637513" w:rsidRDefault="00283A14" w:rsidP="00637513">
      <w:pPr>
        <w:numPr>
          <w:ilvl w:val="0"/>
          <w:numId w:val="15"/>
        </w:numPr>
        <w:spacing w:line="276" w:lineRule="auto"/>
        <w:ind w:left="709" w:hanging="357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sz w:val="22"/>
          <w:szCs w:val="22"/>
          <w:lang w:val="es-ES_tradnl"/>
        </w:rPr>
        <w:t>Presentación de Hallazgos: Organizada por ejes temáticos o categorías de análisis.</w:t>
      </w:r>
    </w:p>
    <w:p w14:paraId="43366065" w14:textId="77777777" w:rsidR="00283A14" w:rsidRPr="00637513" w:rsidRDefault="00283A14" w:rsidP="00637513">
      <w:pPr>
        <w:numPr>
          <w:ilvl w:val="0"/>
          <w:numId w:val="15"/>
        </w:numPr>
        <w:spacing w:line="276" w:lineRule="auto"/>
        <w:ind w:left="709" w:hanging="357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sz w:val="22"/>
          <w:szCs w:val="22"/>
          <w:lang w:val="es-ES_tradnl"/>
        </w:rPr>
        <w:t>Interpretación Crítica: Diálogo entre los datos empíricos y el marco teórico propuesto.</w:t>
      </w:r>
    </w:p>
    <w:p w14:paraId="181CD916" w14:textId="77777777" w:rsidR="00283A14" w:rsidRPr="00637513" w:rsidRDefault="00283A14" w:rsidP="00637513">
      <w:pPr>
        <w:numPr>
          <w:ilvl w:val="0"/>
          <w:numId w:val="15"/>
        </w:numPr>
        <w:spacing w:after="120" w:line="276" w:lineRule="auto"/>
        <w:ind w:left="709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sz w:val="22"/>
          <w:szCs w:val="22"/>
          <w:lang w:val="es-ES_tradnl"/>
        </w:rPr>
        <w:t>Análisis</w:t>
      </w:r>
      <w:r w:rsidRPr="00637513">
        <w:rPr>
          <w:rFonts w:eastAsiaTheme="minorHAnsi"/>
          <w:b/>
          <w:bCs/>
          <w:sz w:val="22"/>
          <w:szCs w:val="22"/>
          <w:lang w:val="es-ES_tradnl"/>
        </w:rPr>
        <w:t xml:space="preserve"> </w:t>
      </w:r>
      <w:r w:rsidRPr="00637513">
        <w:rPr>
          <w:rFonts w:eastAsiaTheme="minorHAnsi"/>
          <w:sz w:val="22"/>
          <w:szCs w:val="22"/>
          <w:lang w:val="es-ES_tradnl"/>
        </w:rPr>
        <w:t>del Espacio Social: Cómo se manifiesta la diversidad en la producción y apropiación del espacio.</w:t>
      </w:r>
    </w:p>
    <w:p w14:paraId="50B85EC1" w14:textId="69BD8344" w:rsidR="00283A14" w:rsidRPr="00637513" w:rsidRDefault="00307115" w:rsidP="00637513">
      <w:pPr>
        <w:spacing w:after="120" w:line="276" w:lineRule="auto"/>
        <w:jc w:val="both"/>
        <w:rPr>
          <w:rFonts w:eastAsiaTheme="minorHAnsi"/>
          <w:b/>
          <w:bCs/>
          <w:sz w:val="24"/>
          <w:szCs w:val="24"/>
          <w:lang w:val="es-ES_tradnl"/>
        </w:rPr>
      </w:pPr>
      <w:r w:rsidRPr="00637513">
        <w:rPr>
          <w:rFonts w:eastAsiaTheme="minorHAnsi"/>
          <w:b/>
          <w:bCs/>
          <w:sz w:val="24"/>
          <w:szCs w:val="24"/>
          <w:lang w:val="es-ES_tradnl"/>
        </w:rPr>
        <w:t>V CONCLUSIONES</w:t>
      </w:r>
    </w:p>
    <w:p w14:paraId="4B8B2A19" w14:textId="6A768940" w:rsidR="00283A14" w:rsidRPr="00637513" w:rsidRDefault="00307115" w:rsidP="00637513">
      <w:pPr>
        <w:spacing w:after="120" w:line="276" w:lineRule="auto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sz w:val="22"/>
          <w:szCs w:val="22"/>
          <w:lang w:val="es-ES_tradnl"/>
        </w:rPr>
        <w:t>Este capítulo responde mediante las conclusiones a los objetivos planteados</w:t>
      </w:r>
      <w:r w:rsidR="00637513">
        <w:rPr>
          <w:rFonts w:eastAsiaTheme="minorHAnsi"/>
          <w:sz w:val="22"/>
          <w:szCs w:val="22"/>
          <w:lang w:val="es-ES_tradnl"/>
        </w:rPr>
        <w:t xml:space="preserve"> y las hipótesis si las hubiera</w:t>
      </w:r>
      <w:r w:rsidRPr="00637513">
        <w:rPr>
          <w:rFonts w:eastAsiaTheme="minorHAnsi"/>
          <w:sz w:val="22"/>
          <w:szCs w:val="22"/>
          <w:lang w:val="es-ES_tradnl"/>
        </w:rPr>
        <w:t>, mediante una síntesis</w:t>
      </w:r>
      <w:r w:rsidR="00283A14" w:rsidRPr="00637513">
        <w:rPr>
          <w:rFonts w:eastAsiaTheme="minorHAnsi"/>
          <w:b/>
          <w:bCs/>
          <w:sz w:val="22"/>
          <w:szCs w:val="22"/>
          <w:lang w:val="es-ES_tradnl"/>
        </w:rPr>
        <w:t xml:space="preserve"> 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de hallazgos </w:t>
      </w:r>
      <w:r w:rsidRPr="00637513">
        <w:rPr>
          <w:rFonts w:eastAsiaTheme="minorHAnsi"/>
          <w:sz w:val="22"/>
          <w:szCs w:val="22"/>
          <w:lang w:val="es-ES_tradnl"/>
        </w:rPr>
        <w:t>que den r</w:t>
      </w:r>
      <w:r w:rsidR="00283A14" w:rsidRPr="00637513">
        <w:rPr>
          <w:rFonts w:eastAsiaTheme="minorHAnsi"/>
          <w:sz w:val="22"/>
          <w:szCs w:val="22"/>
          <w:lang w:val="es-ES_tradnl"/>
        </w:rPr>
        <w:t>espuesta a las preguntas de investigación</w:t>
      </w:r>
      <w:r w:rsidRPr="00637513">
        <w:rPr>
          <w:rFonts w:eastAsiaTheme="minorHAnsi"/>
          <w:sz w:val="22"/>
          <w:szCs w:val="22"/>
          <w:lang w:val="es-ES_tradnl"/>
        </w:rPr>
        <w:t>; además menciona sus a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portaciones al campo del conocimiento </w:t>
      </w:r>
      <w:r w:rsidRPr="00637513">
        <w:rPr>
          <w:rFonts w:eastAsiaTheme="minorHAnsi"/>
          <w:sz w:val="22"/>
          <w:szCs w:val="22"/>
          <w:lang w:val="es-ES_tradnl"/>
        </w:rPr>
        <w:t>(q</w:t>
      </w:r>
      <w:r w:rsidR="00283A14" w:rsidRPr="00637513">
        <w:rPr>
          <w:rFonts w:eastAsiaTheme="minorHAnsi"/>
          <w:sz w:val="22"/>
          <w:szCs w:val="22"/>
          <w:lang w:val="es-ES_tradnl"/>
        </w:rPr>
        <w:t>ué nuev</w:t>
      </w:r>
      <w:r w:rsidRPr="00637513">
        <w:rPr>
          <w:rFonts w:eastAsiaTheme="minorHAnsi"/>
          <w:sz w:val="22"/>
          <w:szCs w:val="22"/>
          <w:lang w:val="es-ES_tradnl"/>
        </w:rPr>
        <w:t>a información</w:t>
      </w:r>
      <w:r w:rsidR="00283A14" w:rsidRPr="00637513">
        <w:rPr>
          <w:rFonts w:eastAsiaTheme="minorHAnsi"/>
          <w:sz w:val="22"/>
          <w:szCs w:val="22"/>
          <w:lang w:val="es-ES_tradnl"/>
        </w:rPr>
        <w:t xml:space="preserve"> arroja sobre la diversidad y el espacio social</w:t>
      </w:r>
      <w:r w:rsidRPr="00637513">
        <w:rPr>
          <w:rFonts w:eastAsiaTheme="minorHAnsi"/>
          <w:sz w:val="22"/>
          <w:szCs w:val="22"/>
          <w:lang w:val="es-ES_tradnl"/>
        </w:rPr>
        <w:t>) y puede hacer s</w:t>
      </w:r>
      <w:r w:rsidR="00283A14" w:rsidRPr="00637513">
        <w:rPr>
          <w:rFonts w:eastAsiaTheme="minorHAnsi"/>
          <w:sz w:val="22"/>
          <w:szCs w:val="22"/>
          <w:lang w:val="es-ES_tradnl"/>
        </w:rPr>
        <w:t>ugerencias para futuras líneas de investigación.</w:t>
      </w:r>
    </w:p>
    <w:p w14:paraId="34DAEB42" w14:textId="2661BB78" w:rsidR="00283A14" w:rsidRPr="00637513" w:rsidRDefault="00307115" w:rsidP="00637513">
      <w:pPr>
        <w:spacing w:after="120" w:line="276" w:lineRule="auto"/>
        <w:jc w:val="both"/>
        <w:rPr>
          <w:rFonts w:eastAsiaTheme="minorHAnsi"/>
          <w:b/>
          <w:bCs/>
          <w:sz w:val="24"/>
          <w:szCs w:val="24"/>
          <w:lang w:val="es-ES_tradnl"/>
        </w:rPr>
      </w:pPr>
      <w:r w:rsidRPr="00637513">
        <w:rPr>
          <w:rFonts w:eastAsiaTheme="minorHAnsi"/>
          <w:b/>
          <w:bCs/>
          <w:sz w:val="24"/>
          <w:szCs w:val="24"/>
          <w:lang w:val="es-ES_tradnl"/>
        </w:rPr>
        <w:t>VI</w:t>
      </w:r>
      <w:r w:rsidR="00283A14" w:rsidRPr="00637513">
        <w:rPr>
          <w:rFonts w:eastAsiaTheme="minorHAnsi"/>
          <w:b/>
          <w:bCs/>
          <w:sz w:val="24"/>
          <w:szCs w:val="24"/>
          <w:lang w:val="es-ES_tradnl"/>
        </w:rPr>
        <w:t xml:space="preserve"> </w:t>
      </w:r>
      <w:r w:rsidRPr="00637513">
        <w:rPr>
          <w:rFonts w:eastAsiaTheme="minorHAnsi"/>
          <w:b/>
          <w:bCs/>
          <w:sz w:val="24"/>
          <w:szCs w:val="24"/>
          <w:lang w:val="es-ES_tradnl"/>
        </w:rPr>
        <w:t>REFERENCIAS</w:t>
      </w:r>
    </w:p>
    <w:p w14:paraId="4D800536" w14:textId="1187D412" w:rsidR="00283A14" w:rsidRPr="00637513" w:rsidRDefault="00307115" w:rsidP="00637513">
      <w:pPr>
        <w:spacing w:after="120" w:line="276" w:lineRule="auto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sz w:val="22"/>
          <w:szCs w:val="22"/>
          <w:lang w:val="es-ES_tradnl"/>
        </w:rPr>
        <w:t>Se refiere al listado de fu</w:t>
      </w:r>
      <w:r w:rsidR="0041135E" w:rsidRPr="00637513">
        <w:rPr>
          <w:rFonts w:eastAsiaTheme="minorHAnsi"/>
          <w:sz w:val="22"/>
          <w:szCs w:val="22"/>
          <w:lang w:val="es-ES_tradnl"/>
        </w:rPr>
        <w:t>e</w:t>
      </w:r>
      <w:r w:rsidRPr="00637513">
        <w:rPr>
          <w:rFonts w:eastAsiaTheme="minorHAnsi"/>
          <w:sz w:val="22"/>
          <w:szCs w:val="22"/>
          <w:lang w:val="es-ES_tradnl"/>
        </w:rPr>
        <w:t>ntes de consulta utilizadas y citadas en el documento: b</w:t>
      </w:r>
      <w:r w:rsidR="00283A14" w:rsidRPr="00637513">
        <w:rPr>
          <w:rFonts w:eastAsiaTheme="minorHAnsi"/>
          <w:sz w:val="22"/>
          <w:szCs w:val="22"/>
          <w:lang w:val="es-ES_tradnl"/>
        </w:rPr>
        <w:t>ibliográfico, hemerográfico y digital en formato APA (última edición).</w:t>
      </w:r>
    </w:p>
    <w:p w14:paraId="4354D856" w14:textId="43EC96D1" w:rsidR="00283A14" w:rsidRPr="00637513" w:rsidRDefault="00307115" w:rsidP="00637513">
      <w:pPr>
        <w:spacing w:after="120" w:line="276" w:lineRule="auto"/>
        <w:jc w:val="both"/>
        <w:rPr>
          <w:rFonts w:eastAsiaTheme="minorHAnsi"/>
          <w:b/>
          <w:bCs/>
          <w:sz w:val="24"/>
          <w:szCs w:val="24"/>
          <w:lang w:val="es-ES_tradnl"/>
        </w:rPr>
      </w:pPr>
      <w:r w:rsidRPr="00637513">
        <w:rPr>
          <w:rFonts w:eastAsiaTheme="minorHAnsi"/>
          <w:b/>
          <w:bCs/>
          <w:sz w:val="24"/>
          <w:szCs w:val="24"/>
          <w:lang w:val="es-ES_tradnl"/>
        </w:rPr>
        <w:t>VII</w:t>
      </w:r>
      <w:r w:rsidR="00283A14" w:rsidRPr="00637513">
        <w:rPr>
          <w:rFonts w:eastAsiaTheme="minorHAnsi"/>
          <w:b/>
          <w:bCs/>
          <w:sz w:val="24"/>
          <w:szCs w:val="24"/>
          <w:lang w:val="es-ES_tradnl"/>
        </w:rPr>
        <w:t xml:space="preserve"> A</w:t>
      </w:r>
      <w:r w:rsidRPr="00637513">
        <w:rPr>
          <w:rFonts w:eastAsiaTheme="minorHAnsi"/>
          <w:b/>
          <w:bCs/>
          <w:sz w:val="24"/>
          <w:szCs w:val="24"/>
          <w:lang w:val="es-ES_tradnl"/>
        </w:rPr>
        <w:t>NEXOS</w:t>
      </w:r>
    </w:p>
    <w:p w14:paraId="28FC2E6A" w14:textId="21394225" w:rsidR="00283A14" w:rsidRPr="00637513" w:rsidRDefault="00307115" w:rsidP="00637513">
      <w:pPr>
        <w:spacing w:after="120" w:line="276" w:lineRule="auto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sz w:val="22"/>
          <w:szCs w:val="22"/>
          <w:lang w:val="es-ES_tradnl"/>
        </w:rPr>
        <w:t>Integra cualquier texto relevante para la investigación, así como las tablas que no se pudieron insertar dentro del cuerpo de la tesis por abarcar más de una página y los instrumentos de trabajo de campo (g</w:t>
      </w:r>
      <w:r w:rsidR="00283A14" w:rsidRPr="00637513">
        <w:rPr>
          <w:rFonts w:eastAsiaTheme="minorHAnsi"/>
          <w:sz w:val="22"/>
          <w:szCs w:val="22"/>
          <w:lang w:val="es-ES_tradnl"/>
        </w:rPr>
        <w:t>uías de entrevista, mapas originales, transcripciones breves, archivos fotográficos o documentos institucionales relevantes</w:t>
      </w:r>
      <w:r w:rsidRPr="00637513">
        <w:rPr>
          <w:rFonts w:eastAsiaTheme="minorHAnsi"/>
          <w:sz w:val="22"/>
          <w:szCs w:val="22"/>
          <w:lang w:val="es-ES_tradnl"/>
        </w:rPr>
        <w:t>)</w:t>
      </w:r>
      <w:r w:rsidR="00283A14" w:rsidRPr="00637513">
        <w:rPr>
          <w:rFonts w:eastAsiaTheme="minorHAnsi"/>
          <w:sz w:val="22"/>
          <w:szCs w:val="22"/>
          <w:lang w:val="es-ES_tradnl"/>
        </w:rPr>
        <w:t>.</w:t>
      </w:r>
    </w:p>
    <w:p w14:paraId="140F9F19" w14:textId="75934648" w:rsidR="00FD307E" w:rsidRPr="00637513" w:rsidRDefault="00FD307E" w:rsidP="00637513">
      <w:pPr>
        <w:spacing w:after="120" w:line="276" w:lineRule="auto"/>
        <w:jc w:val="both"/>
        <w:rPr>
          <w:rFonts w:eastAsiaTheme="minorHAnsi"/>
          <w:sz w:val="22"/>
          <w:szCs w:val="22"/>
          <w:lang w:val="es-ES_tradnl"/>
        </w:rPr>
      </w:pPr>
      <w:r w:rsidRPr="00637513">
        <w:rPr>
          <w:rFonts w:eastAsiaTheme="minorHAnsi"/>
          <w:b/>
          <w:bCs/>
          <w:sz w:val="22"/>
          <w:szCs w:val="22"/>
          <w:lang w:val="es-ES_tradnl"/>
        </w:rPr>
        <w:t>7.1</w:t>
      </w:r>
      <w:r w:rsidR="00C41E11" w:rsidRPr="00637513">
        <w:rPr>
          <w:rFonts w:eastAsiaTheme="minorHAnsi"/>
          <w:b/>
          <w:bCs/>
          <w:sz w:val="22"/>
          <w:szCs w:val="22"/>
          <w:lang w:val="es-ES_tradnl"/>
        </w:rPr>
        <w:t xml:space="preserve"> </w:t>
      </w:r>
      <w:r w:rsidRPr="00637513">
        <w:rPr>
          <w:rFonts w:eastAsiaTheme="minorHAnsi"/>
          <w:b/>
          <w:bCs/>
          <w:sz w:val="22"/>
          <w:szCs w:val="22"/>
          <w:lang w:val="es-ES_tradnl"/>
        </w:rPr>
        <w:t>Propuesta de Retribución Social</w:t>
      </w:r>
      <w:r w:rsidR="00307115" w:rsidRPr="00637513">
        <w:rPr>
          <w:rFonts w:eastAsiaTheme="minorHAnsi"/>
          <w:sz w:val="22"/>
          <w:szCs w:val="22"/>
          <w:lang w:val="es-ES_tradnl"/>
        </w:rPr>
        <w:t xml:space="preserve"> </w:t>
      </w:r>
    </w:p>
    <w:p w14:paraId="58F1702E" w14:textId="24955033" w:rsidR="00307115" w:rsidRPr="00637513" w:rsidRDefault="00FD307E" w:rsidP="00637513">
      <w:pPr>
        <w:spacing w:after="120" w:line="276" w:lineRule="auto"/>
        <w:jc w:val="both"/>
        <w:rPr>
          <w:rFonts w:eastAsiaTheme="minorHAnsi"/>
          <w:b/>
          <w:bCs/>
          <w:sz w:val="22"/>
          <w:szCs w:val="22"/>
          <w:lang w:val="es-ES_tradnl"/>
        </w:rPr>
      </w:pPr>
      <w:r w:rsidRPr="00637513">
        <w:rPr>
          <w:rFonts w:eastAsiaTheme="minorHAnsi"/>
          <w:sz w:val="22"/>
          <w:szCs w:val="22"/>
          <w:lang w:val="es-ES_tradnl"/>
        </w:rPr>
        <w:t xml:space="preserve">Este anexo es requerido y presentará </w:t>
      </w:r>
      <w:r w:rsidR="00637513">
        <w:rPr>
          <w:rFonts w:eastAsiaTheme="minorHAnsi"/>
          <w:sz w:val="22"/>
          <w:szCs w:val="22"/>
          <w:lang w:val="es-ES_tradnl"/>
        </w:rPr>
        <w:t>u</w:t>
      </w:r>
      <w:r w:rsidRPr="00637513">
        <w:rPr>
          <w:rFonts w:eastAsiaTheme="minorHAnsi"/>
          <w:sz w:val="22"/>
          <w:szCs w:val="22"/>
          <w:lang w:val="es-ES_tradnl"/>
        </w:rPr>
        <w:t xml:space="preserve">n producto (manual, </w:t>
      </w:r>
      <w:r w:rsidR="005A0EF1" w:rsidRPr="00637513">
        <w:rPr>
          <w:rFonts w:eastAsiaTheme="minorHAnsi"/>
          <w:sz w:val="22"/>
          <w:szCs w:val="22"/>
          <w:lang w:val="es-ES_tradnl"/>
        </w:rPr>
        <w:t>infografía, video, cápsula informativa</w:t>
      </w:r>
      <w:r w:rsidR="00637513">
        <w:rPr>
          <w:rFonts w:eastAsiaTheme="minorHAnsi"/>
          <w:sz w:val="22"/>
          <w:szCs w:val="22"/>
          <w:lang w:val="es-ES_tradnl"/>
        </w:rPr>
        <w:t>s</w:t>
      </w:r>
      <w:r w:rsidR="005A0EF1" w:rsidRPr="00637513">
        <w:rPr>
          <w:rFonts w:eastAsiaTheme="minorHAnsi"/>
          <w:sz w:val="22"/>
          <w:szCs w:val="22"/>
          <w:lang w:val="es-ES_tradnl"/>
        </w:rPr>
        <w:t>, por ejemplo)</w:t>
      </w:r>
      <w:r w:rsidR="00307115" w:rsidRPr="00637513">
        <w:rPr>
          <w:rFonts w:eastAsiaTheme="minorHAnsi"/>
          <w:sz w:val="22"/>
          <w:szCs w:val="22"/>
          <w:lang w:val="es-ES_tradnl"/>
        </w:rPr>
        <w:t xml:space="preserve"> </w:t>
      </w:r>
      <w:r w:rsidR="005A0EF1" w:rsidRPr="00637513">
        <w:rPr>
          <w:rFonts w:eastAsiaTheme="minorHAnsi"/>
          <w:sz w:val="22"/>
          <w:szCs w:val="22"/>
          <w:lang w:val="es-ES_tradnl"/>
        </w:rPr>
        <w:t xml:space="preserve">que refleje </w:t>
      </w:r>
      <w:r w:rsidR="00307115" w:rsidRPr="00637513">
        <w:rPr>
          <w:rFonts w:eastAsiaTheme="minorHAnsi"/>
          <w:sz w:val="22"/>
          <w:szCs w:val="22"/>
          <w:lang w:val="es-ES_tradnl"/>
        </w:rPr>
        <w:t>cómo los resultados de la tesis regresan a la comunidad o sector estudiado para generar un impacto positivo.</w:t>
      </w:r>
      <w:r w:rsidR="00C41E11" w:rsidRPr="00637513">
        <w:rPr>
          <w:rFonts w:eastAsiaTheme="minorHAnsi"/>
          <w:i/>
          <w:iCs/>
          <w:sz w:val="22"/>
          <w:szCs w:val="22"/>
          <w:lang w:val="es-ES_tradnl"/>
        </w:rPr>
        <w:t xml:space="preserve"> </w:t>
      </w:r>
    </w:p>
    <w:p w14:paraId="60CD623D" w14:textId="70F0A18D" w:rsidR="001257C7" w:rsidRDefault="001257C7">
      <w:pPr>
        <w:spacing w:after="160" w:line="259" w:lineRule="auto"/>
        <w:rPr>
          <w:rFonts w:eastAsiaTheme="minorHAnsi"/>
          <w:i/>
          <w:iCs/>
          <w:sz w:val="22"/>
          <w:szCs w:val="22"/>
        </w:rPr>
      </w:pPr>
    </w:p>
    <w:sectPr w:rsidR="001257C7" w:rsidSect="00150E66">
      <w:headerReference w:type="default" r:id="rId8"/>
      <w:footerReference w:type="default" r:id="rId9"/>
      <w:pgSz w:w="12240" w:h="15840"/>
      <w:pgMar w:top="184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89F6" w14:textId="77777777" w:rsidR="00104067" w:rsidRDefault="00104067" w:rsidP="006E517F">
      <w:r>
        <w:separator/>
      </w:r>
    </w:p>
  </w:endnote>
  <w:endnote w:type="continuationSeparator" w:id="0">
    <w:p w14:paraId="577FFEA1" w14:textId="77777777" w:rsidR="00104067" w:rsidRDefault="00104067" w:rsidP="006E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63A5" w14:textId="237D7B6F" w:rsidR="005A494E" w:rsidRDefault="004F1597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5A6BACD6" wp14:editId="69C80348">
              <wp:simplePos x="0" y="0"/>
              <wp:positionH relativeFrom="margin">
                <wp:posOffset>449580</wp:posOffset>
              </wp:positionH>
              <wp:positionV relativeFrom="paragraph">
                <wp:posOffset>106045</wp:posOffset>
              </wp:positionV>
              <wp:extent cx="5083628" cy="438150"/>
              <wp:effectExtent l="0" t="0" r="3175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3628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C43F6" w14:textId="15C31E47" w:rsidR="004F1597" w:rsidRPr="00A637FB" w:rsidRDefault="004F1597" w:rsidP="00716422">
                          <w:pPr>
                            <w:jc w:val="center"/>
                            <w:rPr>
                              <w:rFonts w:eastAsia="Arial Narrow" w:cs="Arial Narrow"/>
                              <w:color w:val="333333"/>
                              <w:sz w:val="18"/>
                              <w:szCs w:val="18"/>
                              <w:shd w:val="clear" w:color="auto" w:fill="FEFEFE"/>
                            </w:rPr>
                          </w:pPr>
                          <w:r>
                            <w:rPr>
                              <w:rFonts w:eastAsia="Arial Narrow" w:cs="Arial Narrow"/>
                              <w:color w:val="002060"/>
                              <w:sz w:val="18"/>
                              <w:szCs w:val="18"/>
                              <w:shd w:val="clear" w:color="auto" w:fill="FEFEFE"/>
                            </w:rPr>
                            <w:t>Boulevard Javier López Moreno, S/N,</w:t>
                          </w:r>
                          <w:r w:rsidRPr="00A637FB">
                            <w:rPr>
                              <w:rFonts w:eastAsia="Arial Narrow" w:cs="Arial Narrow"/>
                              <w:color w:val="002060"/>
                              <w:sz w:val="18"/>
                              <w:szCs w:val="18"/>
                              <w:shd w:val="clear" w:color="auto" w:fill="FEFEFE"/>
                            </w:rPr>
                            <w:t xml:space="preserve"> Barrio </w:t>
                          </w:r>
                          <w:r>
                            <w:rPr>
                              <w:rFonts w:eastAsia="Arial Narrow" w:cs="Arial Narrow"/>
                              <w:color w:val="002060"/>
                              <w:sz w:val="18"/>
                              <w:szCs w:val="18"/>
                              <w:shd w:val="clear" w:color="auto" w:fill="FEFEFE"/>
                            </w:rPr>
                            <w:t>de Fátima</w:t>
                          </w:r>
                          <w:r w:rsidRPr="00A637FB">
                            <w:rPr>
                              <w:rFonts w:eastAsia="Arial Narrow" w:cs="Arial Narrow"/>
                              <w:color w:val="002060"/>
                              <w:sz w:val="18"/>
                              <w:szCs w:val="18"/>
                              <w:shd w:val="clear" w:color="auto" w:fill="FEFEFE"/>
                            </w:rPr>
                            <w:t>, C.P. 29</w:t>
                          </w:r>
                          <w:r>
                            <w:rPr>
                              <w:rFonts w:eastAsia="Arial Narrow" w:cs="Arial Narrow"/>
                              <w:color w:val="002060"/>
                              <w:sz w:val="18"/>
                              <w:szCs w:val="18"/>
                              <w:shd w:val="clear" w:color="auto" w:fill="FEFEFE"/>
                            </w:rPr>
                            <w:t>264</w:t>
                          </w:r>
                          <w:r w:rsidRPr="00A637FB">
                            <w:rPr>
                              <w:rFonts w:eastAsia="Arial Narrow" w:cs="Arial Narrow"/>
                              <w:color w:val="002060"/>
                              <w:sz w:val="18"/>
                              <w:szCs w:val="18"/>
                              <w:shd w:val="clear" w:color="auto" w:fill="FEFEFE"/>
                            </w:rPr>
                            <w:t xml:space="preserve">, </w:t>
                          </w:r>
                          <w:r>
                            <w:rPr>
                              <w:rFonts w:eastAsia="Arial Narrow" w:cs="Arial Narrow"/>
                              <w:color w:val="002060"/>
                              <w:sz w:val="18"/>
                              <w:szCs w:val="18"/>
                              <w:shd w:val="clear" w:color="auto" w:fill="FEFEFE"/>
                            </w:rPr>
                            <w:t>San Cristóbal de Las Casas</w:t>
                          </w:r>
                          <w:r w:rsidRPr="00A637FB">
                            <w:rPr>
                              <w:rFonts w:eastAsia="Arial Narrow" w:cs="Arial Narrow"/>
                              <w:color w:val="002060"/>
                              <w:sz w:val="18"/>
                              <w:szCs w:val="18"/>
                              <w:shd w:val="clear" w:color="auto" w:fill="FEFEFE"/>
                            </w:rPr>
                            <w:t>, Chiapas.</w:t>
                          </w:r>
                        </w:p>
                        <w:p w14:paraId="0227F75B" w14:textId="77777777" w:rsidR="004F1597" w:rsidRPr="00A637FB" w:rsidRDefault="004F1597" w:rsidP="007164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BAC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4pt;margin-top:8.35pt;width:400.3pt;height:34.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" stroked="f">
              <v:textbox>
                <w:txbxContent>
                  <w:p w14:paraId="29DC43F6" w14:textId="15C31E47" w:rsidR="004F1597" w:rsidRPr="00A637FB" w:rsidRDefault="004F1597" w:rsidP="00716422">
                    <w:pPr>
                      <w:jc w:val="center"/>
                      <w:rPr>
                        <w:rFonts w:eastAsia="Arial Narrow" w:cs="Arial Narrow"/>
                        <w:color w:val="333333"/>
                        <w:sz w:val="18"/>
                        <w:szCs w:val="18"/>
                        <w:shd w:val="clear" w:color="auto" w:fill="FEFEFE"/>
                      </w:rPr>
                    </w:pPr>
                    <w:r>
                      <w:rPr>
                        <w:rFonts w:eastAsia="Arial Narrow" w:cs="Arial Narrow"/>
                        <w:color w:val="002060"/>
                        <w:sz w:val="18"/>
                        <w:szCs w:val="18"/>
                        <w:shd w:val="clear" w:color="auto" w:fill="FEFEFE"/>
                      </w:rPr>
                      <w:t>Boulevard Javier López Moreno, S/N,</w:t>
                    </w:r>
                    <w:r w:rsidRPr="00A637FB">
                      <w:rPr>
                        <w:rFonts w:eastAsia="Arial Narrow" w:cs="Arial Narrow"/>
                        <w:color w:val="002060"/>
                        <w:sz w:val="18"/>
                        <w:szCs w:val="18"/>
                        <w:shd w:val="clear" w:color="auto" w:fill="FEFEFE"/>
                      </w:rPr>
                      <w:t xml:space="preserve"> Barrio </w:t>
                    </w:r>
                    <w:r>
                      <w:rPr>
                        <w:rFonts w:eastAsia="Arial Narrow" w:cs="Arial Narrow"/>
                        <w:color w:val="002060"/>
                        <w:sz w:val="18"/>
                        <w:szCs w:val="18"/>
                        <w:shd w:val="clear" w:color="auto" w:fill="FEFEFE"/>
                      </w:rPr>
                      <w:t>de Fátima</w:t>
                    </w:r>
                    <w:r w:rsidRPr="00A637FB">
                      <w:rPr>
                        <w:rFonts w:eastAsia="Arial Narrow" w:cs="Arial Narrow"/>
                        <w:color w:val="002060"/>
                        <w:sz w:val="18"/>
                        <w:szCs w:val="18"/>
                        <w:shd w:val="clear" w:color="auto" w:fill="FEFEFE"/>
                      </w:rPr>
                      <w:t>, C.P. 29</w:t>
                    </w:r>
                    <w:r>
                      <w:rPr>
                        <w:rFonts w:eastAsia="Arial Narrow" w:cs="Arial Narrow"/>
                        <w:color w:val="002060"/>
                        <w:sz w:val="18"/>
                        <w:szCs w:val="18"/>
                        <w:shd w:val="clear" w:color="auto" w:fill="FEFEFE"/>
                      </w:rPr>
                      <w:t>264</w:t>
                    </w:r>
                    <w:r w:rsidRPr="00A637FB">
                      <w:rPr>
                        <w:rFonts w:eastAsia="Arial Narrow" w:cs="Arial Narrow"/>
                        <w:color w:val="002060"/>
                        <w:sz w:val="18"/>
                        <w:szCs w:val="18"/>
                        <w:shd w:val="clear" w:color="auto" w:fill="FEFEFE"/>
                      </w:rPr>
                      <w:t xml:space="preserve">, </w:t>
                    </w:r>
                    <w:r>
                      <w:rPr>
                        <w:rFonts w:eastAsia="Arial Narrow" w:cs="Arial Narrow"/>
                        <w:color w:val="002060"/>
                        <w:sz w:val="18"/>
                        <w:szCs w:val="18"/>
                        <w:shd w:val="clear" w:color="auto" w:fill="FEFEFE"/>
                      </w:rPr>
                      <w:t>San Cristóbal de Las Casas</w:t>
                    </w:r>
                    <w:r w:rsidRPr="00A637FB">
                      <w:rPr>
                        <w:rFonts w:eastAsia="Arial Narrow" w:cs="Arial Narrow"/>
                        <w:color w:val="002060"/>
                        <w:sz w:val="18"/>
                        <w:szCs w:val="18"/>
                        <w:shd w:val="clear" w:color="auto" w:fill="FEFEFE"/>
                      </w:rPr>
                      <w:t>, Chiapas.</w:t>
                    </w:r>
                  </w:p>
                  <w:p w14:paraId="0227F75B" w14:textId="77777777" w:rsidR="004F1597" w:rsidRPr="00A637FB" w:rsidRDefault="004F1597" w:rsidP="0071642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2537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6B29F2" wp14:editId="1FF504BA">
              <wp:simplePos x="0" y="0"/>
              <wp:positionH relativeFrom="page">
                <wp:posOffset>0</wp:posOffset>
              </wp:positionH>
              <wp:positionV relativeFrom="paragraph">
                <wp:posOffset>-126810</wp:posOffset>
              </wp:positionV>
              <wp:extent cx="7791450" cy="45719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45719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D8066A" w14:textId="52F91B76" w:rsidR="00C25378" w:rsidRPr="00C25378" w:rsidRDefault="00C25378" w:rsidP="00C25378">
                          <w:pPr>
                            <w:jc w:val="center"/>
                          </w:pPr>
                          <w:r w:rsidRPr="00C25378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6B29F2" id="Rectángulo 6" o:spid="_x0000_s1028" style="position:absolute;margin-left:0;margin-top:-10pt;width:613.5pt;height:3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" fillcolor="#bf8f00 [2407]" stroked="f" strokeweight="1pt">
              <v:textbox>
                <w:txbxContent>
                  <w:p w14:paraId="1CD8066A" w14:textId="52F91B76" w:rsidR="00C25378" w:rsidRPr="00C25378" w:rsidRDefault="00C25378" w:rsidP="00C25378">
                    <w:pPr>
                      <w:jc w:val="center"/>
                    </w:pPr>
                    <w:r w:rsidRPr="00C25378"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8CFB" w14:textId="77777777" w:rsidR="00104067" w:rsidRDefault="00104067" w:rsidP="006E517F">
      <w:r>
        <w:separator/>
      </w:r>
    </w:p>
  </w:footnote>
  <w:footnote w:type="continuationSeparator" w:id="0">
    <w:p w14:paraId="04C0A0B9" w14:textId="77777777" w:rsidR="00104067" w:rsidRDefault="00104067" w:rsidP="006E5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0BF1" w14:textId="02A352C5" w:rsidR="00F52EBA" w:rsidRPr="00283A14" w:rsidRDefault="0026615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9CD7B1" wp14:editId="7BDA3691">
              <wp:simplePos x="0" y="0"/>
              <wp:positionH relativeFrom="column">
                <wp:posOffset>333375</wp:posOffset>
              </wp:positionH>
              <wp:positionV relativeFrom="paragraph">
                <wp:posOffset>-280670</wp:posOffset>
              </wp:positionV>
              <wp:extent cx="5995670" cy="81597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5670" cy="815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1570E" w14:textId="77777777" w:rsidR="002A1F61" w:rsidRDefault="00C25378" w:rsidP="002A1F61">
                          <w:pPr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color w:val="1F3864" w:themeColor="accent5" w:themeShade="80"/>
                            </w:rPr>
                          </w:pPr>
                          <w:r w:rsidRPr="002E1EFA">
                            <w:rPr>
                              <w:rFonts w:ascii="Arial" w:hAnsi="Arial" w:cs="Arial"/>
                              <w:b/>
                              <w:bCs/>
                              <w:color w:val="1F3864" w:themeColor="accent5" w:themeShade="80"/>
                            </w:rPr>
                            <w:t>UNIVERSIDAD AUTÓNOMA DE CHIAPAS</w:t>
                          </w:r>
                        </w:p>
                        <w:p w14:paraId="2CAD57BE" w14:textId="6B12B145" w:rsidR="008A53F3" w:rsidRDefault="00110791" w:rsidP="008A53F3">
                          <w:pPr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color w:val="1F3864" w:themeColor="accent5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F3864" w:themeColor="accent5" w:themeShade="80"/>
                            </w:rPr>
                            <w:t>FACULTAD DE CIENCIAS HUMANA</w:t>
                          </w:r>
                          <w:r w:rsidR="008A53F3" w:rsidRPr="00B46097">
                            <w:rPr>
                              <w:rFonts w:ascii="Arial" w:hAnsi="Arial" w:cs="Arial"/>
                              <w:b/>
                              <w:bCs/>
                              <w:color w:val="1F3864" w:themeColor="accent5" w:themeShade="80"/>
                            </w:rPr>
                            <w:t>S PARA EL DESARROLLO INTERCULTURAL SOSTENIBLE</w:t>
                          </w:r>
                        </w:p>
                        <w:p w14:paraId="02A50F30" w14:textId="1FFC6BEE" w:rsidR="002E1EFA" w:rsidRPr="002E1EFA" w:rsidRDefault="00283A14" w:rsidP="008A53F3">
                          <w:pPr>
                            <w:spacing w:after="120"/>
                            <w:rPr>
                              <w:rFonts w:ascii="Arial" w:hAnsi="Arial" w:cs="Arial"/>
                              <w:b/>
                              <w:bCs/>
                              <w:color w:val="1F3864" w:themeColor="accent5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F3864" w:themeColor="accent5" w:themeShade="80"/>
                            </w:rPr>
                            <w:t>MAESTRÍA EN ESTUDIOS SOBRE DIVERSIDAD CULTURAL Y ESPACIOS SOCIALES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CD7B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.25pt;margin-top:-22.1pt;width:472.1pt;height: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" filled="f" stroked="f">
              <v:textbox>
                <w:txbxContent>
                  <w:p w14:paraId="5171570E" w14:textId="77777777" w:rsidR="002A1F61" w:rsidRDefault="00C25378" w:rsidP="002A1F61">
                    <w:pPr>
                      <w:spacing w:after="120"/>
                      <w:rPr>
                        <w:rFonts w:ascii="Arial" w:hAnsi="Arial" w:cs="Arial"/>
                        <w:b/>
                        <w:bCs/>
                        <w:color w:val="1F3864" w:themeColor="accent5" w:themeShade="80"/>
                      </w:rPr>
                    </w:pPr>
                    <w:r w:rsidRPr="002E1EFA">
                      <w:rPr>
                        <w:rFonts w:ascii="Arial" w:hAnsi="Arial" w:cs="Arial"/>
                        <w:b/>
                        <w:bCs/>
                        <w:color w:val="1F3864" w:themeColor="accent5" w:themeShade="80"/>
                      </w:rPr>
                      <w:t>UNIVERSIDAD AUTÓNOMA DE CHIAPAS</w:t>
                    </w:r>
                  </w:p>
                  <w:p w14:paraId="2CAD57BE" w14:textId="6B12B145" w:rsidR="008A53F3" w:rsidRDefault="00110791" w:rsidP="008A53F3">
                    <w:pPr>
                      <w:spacing w:after="120"/>
                      <w:rPr>
                        <w:rFonts w:ascii="Arial" w:hAnsi="Arial" w:cs="Arial"/>
                        <w:b/>
                        <w:bCs/>
                        <w:color w:val="1F3864" w:themeColor="accent5" w:themeShade="8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F3864" w:themeColor="accent5" w:themeShade="80"/>
                      </w:rPr>
                      <w:t>FACULTAD DE CIENCIAS HUMANA</w:t>
                    </w:r>
                    <w:r w:rsidR="008A53F3" w:rsidRPr="00B46097">
                      <w:rPr>
                        <w:rFonts w:ascii="Arial" w:hAnsi="Arial" w:cs="Arial"/>
                        <w:b/>
                        <w:bCs/>
                        <w:color w:val="1F3864" w:themeColor="accent5" w:themeShade="80"/>
                      </w:rPr>
                      <w:t>S PARA EL DESARROLLO INTERCULTURAL SOSTENIBLE</w:t>
                    </w:r>
                  </w:p>
                  <w:p w14:paraId="02A50F30" w14:textId="1FFC6BEE" w:rsidR="002E1EFA" w:rsidRPr="002E1EFA" w:rsidRDefault="00283A14" w:rsidP="008A53F3">
                    <w:pPr>
                      <w:spacing w:after="120"/>
                      <w:rPr>
                        <w:rFonts w:ascii="Arial" w:hAnsi="Arial" w:cs="Arial"/>
                        <w:b/>
                        <w:bCs/>
                        <w:color w:val="1F3864" w:themeColor="accent5" w:themeShade="8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F3864" w:themeColor="accent5" w:themeShade="80"/>
                      </w:rPr>
                      <w:t>MAESTRÍA EN ESTUDIOS SOBRE DIVERSIDAD CULTURAL Y ESPACIOS SOCIALES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16422">
      <w:rPr>
        <w:noProof/>
      </w:rPr>
      <w:drawing>
        <wp:anchor distT="0" distB="0" distL="114300" distR="114300" simplePos="0" relativeHeight="251657216" behindDoc="1" locked="0" layoutInCell="1" allowOverlap="1" wp14:anchorId="0E3BD099" wp14:editId="654EA2A6">
          <wp:simplePos x="0" y="0"/>
          <wp:positionH relativeFrom="margin">
            <wp:posOffset>-548640</wp:posOffset>
          </wp:positionH>
          <wp:positionV relativeFrom="paragraph">
            <wp:posOffset>-315595</wp:posOffset>
          </wp:positionV>
          <wp:extent cx="857885" cy="703580"/>
          <wp:effectExtent l="0" t="0" r="0" b="1270"/>
          <wp:wrapTight wrapText="bothSides">
            <wp:wrapPolygon edited="0">
              <wp:start x="480" y="0"/>
              <wp:lineTo x="480" y="12866"/>
              <wp:lineTo x="1919" y="19300"/>
              <wp:lineTo x="2878" y="21054"/>
              <wp:lineTo x="17747" y="21054"/>
              <wp:lineTo x="18226" y="19300"/>
              <wp:lineTo x="20625" y="12866"/>
              <wp:lineTo x="20145" y="0"/>
              <wp:lineTo x="480" y="0"/>
            </wp:wrapPolygon>
          </wp:wrapTight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6E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61A3FE" wp14:editId="72860CF6">
              <wp:simplePos x="0" y="0"/>
              <wp:positionH relativeFrom="column">
                <wp:posOffset>-1070610</wp:posOffset>
              </wp:positionH>
              <wp:positionV relativeFrom="paragraph">
                <wp:posOffset>535305</wp:posOffset>
              </wp:positionV>
              <wp:extent cx="7791450" cy="45719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4571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91786A" id="Rectángulo 2" o:spid="_x0000_s1026" style="position:absolute;margin-left:-84.3pt;margin-top:42.15pt;width:613.5pt;height:3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" fillcolor="#1f3763 [1608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7957"/>
    <w:multiLevelType w:val="hybridMultilevel"/>
    <w:tmpl w:val="7292AF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D1A"/>
    <w:multiLevelType w:val="hybridMultilevel"/>
    <w:tmpl w:val="E3500DE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C104FBA"/>
    <w:multiLevelType w:val="multilevel"/>
    <w:tmpl w:val="BAEA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B1911"/>
    <w:multiLevelType w:val="multilevel"/>
    <w:tmpl w:val="9EBE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35D86"/>
    <w:multiLevelType w:val="multilevel"/>
    <w:tmpl w:val="6436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20AF9"/>
    <w:multiLevelType w:val="multilevel"/>
    <w:tmpl w:val="63CA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F2D83"/>
    <w:multiLevelType w:val="hybridMultilevel"/>
    <w:tmpl w:val="0764DC46"/>
    <w:lvl w:ilvl="0" w:tplc="5434B84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6CE4708"/>
    <w:multiLevelType w:val="hybridMultilevel"/>
    <w:tmpl w:val="9DFEA7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1038D"/>
    <w:multiLevelType w:val="multilevel"/>
    <w:tmpl w:val="B1C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95174"/>
    <w:multiLevelType w:val="hybridMultilevel"/>
    <w:tmpl w:val="4148BCD4"/>
    <w:lvl w:ilvl="0" w:tplc="1B8666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8FD5BAD"/>
    <w:multiLevelType w:val="multilevel"/>
    <w:tmpl w:val="5A6A1FD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B0701"/>
    <w:multiLevelType w:val="multilevel"/>
    <w:tmpl w:val="217A94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  <w:b/>
      </w:rPr>
    </w:lvl>
  </w:abstractNum>
  <w:abstractNum w:abstractNumId="12" w15:restartNumberingAfterBreak="0">
    <w:nsid w:val="5BCA2CA7"/>
    <w:multiLevelType w:val="hybridMultilevel"/>
    <w:tmpl w:val="982EAEE2"/>
    <w:lvl w:ilvl="0" w:tplc="E79E2B5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3" w:hanging="360"/>
      </w:pPr>
    </w:lvl>
    <w:lvl w:ilvl="2" w:tplc="080A001B" w:tentative="1">
      <w:start w:val="1"/>
      <w:numFmt w:val="lowerRoman"/>
      <w:lvlText w:val="%3."/>
      <w:lvlJc w:val="right"/>
      <w:pPr>
        <w:ind w:left="1913" w:hanging="180"/>
      </w:pPr>
    </w:lvl>
    <w:lvl w:ilvl="3" w:tplc="080A000F" w:tentative="1">
      <w:start w:val="1"/>
      <w:numFmt w:val="decimal"/>
      <w:lvlText w:val="%4."/>
      <w:lvlJc w:val="left"/>
      <w:pPr>
        <w:ind w:left="2633" w:hanging="360"/>
      </w:pPr>
    </w:lvl>
    <w:lvl w:ilvl="4" w:tplc="080A0019" w:tentative="1">
      <w:start w:val="1"/>
      <w:numFmt w:val="lowerLetter"/>
      <w:lvlText w:val="%5."/>
      <w:lvlJc w:val="left"/>
      <w:pPr>
        <w:ind w:left="3353" w:hanging="360"/>
      </w:pPr>
    </w:lvl>
    <w:lvl w:ilvl="5" w:tplc="080A001B" w:tentative="1">
      <w:start w:val="1"/>
      <w:numFmt w:val="lowerRoman"/>
      <w:lvlText w:val="%6."/>
      <w:lvlJc w:val="right"/>
      <w:pPr>
        <w:ind w:left="4073" w:hanging="180"/>
      </w:pPr>
    </w:lvl>
    <w:lvl w:ilvl="6" w:tplc="080A000F" w:tentative="1">
      <w:start w:val="1"/>
      <w:numFmt w:val="decimal"/>
      <w:lvlText w:val="%7."/>
      <w:lvlJc w:val="left"/>
      <w:pPr>
        <w:ind w:left="4793" w:hanging="360"/>
      </w:pPr>
    </w:lvl>
    <w:lvl w:ilvl="7" w:tplc="080A0019" w:tentative="1">
      <w:start w:val="1"/>
      <w:numFmt w:val="lowerLetter"/>
      <w:lvlText w:val="%8."/>
      <w:lvlJc w:val="left"/>
      <w:pPr>
        <w:ind w:left="5513" w:hanging="360"/>
      </w:pPr>
    </w:lvl>
    <w:lvl w:ilvl="8" w:tplc="08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46A1425"/>
    <w:multiLevelType w:val="multilevel"/>
    <w:tmpl w:val="20E8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53038A"/>
    <w:multiLevelType w:val="multilevel"/>
    <w:tmpl w:val="C63E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2321"/>
    <w:multiLevelType w:val="multilevel"/>
    <w:tmpl w:val="C604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22309D"/>
    <w:multiLevelType w:val="hybridMultilevel"/>
    <w:tmpl w:val="7292AF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555CA"/>
    <w:multiLevelType w:val="multilevel"/>
    <w:tmpl w:val="DFB6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905C01"/>
    <w:multiLevelType w:val="hybridMultilevel"/>
    <w:tmpl w:val="94CA8AD0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ACA5EFC"/>
    <w:multiLevelType w:val="multilevel"/>
    <w:tmpl w:val="4AFC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B7172"/>
    <w:multiLevelType w:val="hybridMultilevel"/>
    <w:tmpl w:val="07DAB3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96569">
    <w:abstractNumId w:val="18"/>
  </w:num>
  <w:num w:numId="2" w16cid:durableId="718437089">
    <w:abstractNumId w:val="1"/>
  </w:num>
  <w:num w:numId="3" w16cid:durableId="1553465999">
    <w:abstractNumId w:val="9"/>
  </w:num>
  <w:num w:numId="4" w16cid:durableId="1429349652">
    <w:abstractNumId w:val="6"/>
  </w:num>
  <w:num w:numId="5" w16cid:durableId="1692993278">
    <w:abstractNumId w:val="20"/>
  </w:num>
  <w:num w:numId="6" w16cid:durableId="584069956">
    <w:abstractNumId w:val="16"/>
  </w:num>
  <w:num w:numId="7" w16cid:durableId="1699352975">
    <w:abstractNumId w:val="0"/>
  </w:num>
  <w:num w:numId="8" w16cid:durableId="1781728056">
    <w:abstractNumId w:val="12"/>
  </w:num>
  <w:num w:numId="9" w16cid:durableId="368728042">
    <w:abstractNumId w:val="7"/>
  </w:num>
  <w:num w:numId="10" w16cid:durableId="2100521251">
    <w:abstractNumId w:val="8"/>
  </w:num>
  <w:num w:numId="11" w16cid:durableId="2028096749">
    <w:abstractNumId w:val="4"/>
  </w:num>
  <w:num w:numId="12" w16cid:durableId="691348200">
    <w:abstractNumId w:val="15"/>
  </w:num>
  <w:num w:numId="13" w16cid:durableId="572130958">
    <w:abstractNumId w:val="13"/>
  </w:num>
  <w:num w:numId="14" w16cid:durableId="88039627">
    <w:abstractNumId w:val="5"/>
  </w:num>
  <w:num w:numId="15" w16cid:durableId="1015574548">
    <w:abstractNumId w:val="2"/>
  </w:num>
  <w:num w:numId="16" w16cid:durableId="895509778">
    <w:abstractNumId w:val="19"/>
  </w:num>
  <w:num w:numId="17" w16cid:durableId="190457957">
    <w:abstractNumId w:val="3"/>
  </w:num>
  <w:num w:numId="18" w16cid:durableId="757219301">
    <w:abstractNumId w:val="14"/>
  </w:num>
  <w:num w:numId="19" w16cid:durableId="1245721208">
    <w:abstractNumId w:val="17"/>
  </w:num>
  <w:num w:numId="20" w16cid:durableId="939875301">
    <w:abstractNumId w:val="10"/>
  </w:num>
  <w:num w:numId="21" w16cid:durableId="712774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7F"/>
    <w:rsid w:val="00011DD3"/>
    <w:rsid w:val="000350CA"/>
    <w:rsid w:val="00043359"/>
    <w:rsid w:val="00047210"/>
    <w:rsid w:val="00053C19"/>
    <w:rsid w:val="000771F2"/>
    <w:rsid w:val="0008336B"/>
    <w:rsid w:val="000866E0"/>
    <w:rsid w:val="000A3424"/>
    <w:rsid w:val="000A5EFD"/>
    <w:rsid w:val="000A6750"/>
    <w:rsid w:val="000A7593"/>
    <w:rsid w:val="000B621B"/>
    <w:rsid w:val="000C0085"/>
    <w:rsid w:val="000C3741"/>
    <w:rsid w:val="000E03B7"/>
    <w:rsid w:val="000E3212"/>
    <w:rsid w:val="00103174"/>
    <w:rsid w:val="00104067"/>
    <w:rsid w:val="00110791"/>
    <w:rsid w:val="001168C6"/>
    <w:rsid w:val="001234F1"/>
    <w:rsid w:val="001257C7"/>
    <w:rsid w:val="00131DEA"/>
    <w:rsid w:val="001507C1"/>
    <w:rsid w:val="00150E66"/>
    <w:rsid w:val="00160852"/>
    <w:rsid w:val="00170D53"/>
    <w:rsid w:val="001A32B8"/>
    <w:rsid w:val="001A3C42"/>
    <w:rsid w:val="001B6020"/>
    <w:rsid w:val="001D6807"/>
    <w:rsid w:val="001E4744"/>
    <w:rsid w:val="00204161"/>
    <w:rsid w:val="002061ED"/>
    <w:rsid w:val="002079AD"/>
    <w:rsid w:val="002221EB"/>
    <w:rsid w:val="0023367A"/>
    <w:rsid w:val="0024791A"/>
    <w:rsid w:val="00251D3C"/>
    <w:rsid w:val="00251F9F"/>
    <w:rsid w:val="0025236E"/>
    <w:rsid w:val="0025420E"/>
    <w:rsid w:val="00260421"/>
    <w:rsid w:val="00260611"/>
    <w:rsid w:val="00266153"/>
    <w:rsid w:val="00283A14"/>
    <w:rsid w:val="002857C0"/>
    <w:rsid w:val="00285819"/>
    <w:rsid w:val="00285A23"/>
    <w:rsid w:val="0029544C"/>
    <w:rsid w:val="0029551B"/>
    <w:rsid w:val="002A1F61"/>
    <w:rsid w:val="002C69AE"/>
    <w:rsid w:val="002D6F4D"/>
    <w:rsid w:val="002E1EFA"/>
    <w:rsid w:val="002F3EE7"/>
    <w:rsid w:val="002F746B"/>
    <w:rsid w:val="00307115"/>
    <w:rsid w:val="003219BA"/>
    <w:rsid w:val="00323B7B"/>
    <w:rsid w:val="00324EA5"/>
    <w:rsid w:val="003250AE"/>
    <w:rsid w:val="003338FC"/>
    <w:rsid w:val="00337817"/>
    <w:rsid w:val="00341E41"/>
    <w:rsid w:val="00365E8F"/>
    <w:rsid w:val="00366589"/>
    <w:rsid w:val="00381B60"/>
    <w:rsid w:val="00384A03"/>
    <w:rsid w:val="00386926"/>
    <w:rsid w:val="00393BAA"/>
    <w:rsid w:val="003A6CBA"/>
    <w:rsid w:val="003B01CC"/>
    <w:rsid w:val="003C4097"/>
    <w:rsid w:val="003E2BE3"/>
    <w:rsid w:val="003E5CEB"/>
    <w:rsid w:val="0041084D"/>
    <w:rsid w:val="0041135E"/>
    <w:rsid w:val="00414D08"/>
    <w:rsid w:val="0044044C"/>
    <w:rsid w:val="00451FB5"/>
    <w:rsid w:val="00467218"/>
    <w:rsid w:val="00467562"/>
    <w:rsid w:val="00482862"/>
    <w:rsid w:val="004916BB"/>
    <w:rsid w:val="004935A3"/>
    <w:rsid w:val="004A128E"/>
    <w:rsid w:val="004B6274"/>
    <w:rsid w:val="004B788B"/>
    <w:rsid w:val="004C0765"/>
    <w:rsid w:val="004D2ED3"/>
    <w:rsid w:val="004E17AF"/>
    <w:rsid w:val="004E4A60"/>
    <w:rsid w:val="004F1597"/>
    <w:rsid w:val="004F6D43"/>
    <w:rsid w:val="004F767C"/>
    <w:rsid w:val="0050086C"/>
    <w:rsid w:val="00510CEB"/>
    <w:rsid w:val="00515C41"/>
    <w:rsid w:val="00517D6A"/>
    <w:rsid w:val="005205D8"/>
    <w:rsid w:val="005227A9"/>
    <w:rsid w:val="00540D2C"/>
    <w:rsid w:val="00554291"/>
    <w:rsid w:val="005573FA"/>
    <w:rsid w:val="00563315"/>
    <w:rsid w:val="0056458D"/>
    <w:rsid w:val="00566678"/>
    <w:rsid w:val="00567BCB"/>
    <w:rsid w:val="00575765"/>
    <w:rsid w:val="005833F5"/>
    <w:rsid w:val="005837DE"/>
    <w:rsid w:val="00587D53"/>
    <w:rsid w:val="005970E6"/>
    <w:rsid w:val="005A0EF1"/>
    <w:rsid w:val="005A494E"/>
    <w:rsid w:val="005D11FB"/>
    <w:rsid w:val="005D28AF"/>
    <w:rsid w:val="005D4A6A"/>
    <w:rsid w:val="005E2678"/>
    <w:rsid w:val="00605EFC"/>
    <w:rsid w:val="00627BE2"/>
    <w:rsid w:val="00637513"/>
    <w:rsid w:val="0063792F"/>
    <w:rsid w:val="006430D7"/>
    <w:rsid w:val="006478A0"/>
    <w:rsid w:val="006633A6"/>
    <w:rsid w:val="00685078"/>
    <w:rsid w:val="0069108A"/>
    <w:rsid w:val="006914E0"/>
    <w:rsid w:val="006A7EA4"/>
    <w:rsid w:val="006C169B"/>
    <w:rsid w:val="006E4EE5"/>
    <w:rsid w:val="006E517F"/>
    <w:rsid w:val="006F0C93"/>
    <w:rsid w:val="006F0E40"/>
    <w:rsid w:val="006F7EBE"/>
    <w:rsid w:val="00716422"/>
    <w:rsid w:val="00745270"/>
    <w:rsid w:val="00757C61"/>
    <w:rsid w:val="00764E7D"/>
    <w:rsid w:val="007669C6"/>
    <w:rsid w:val="00785B4B"/>
    <w:rsid w:val="007B04FB"/>
    <w:rsid w:val="007B762A"/>
    <w:rsid w:val="007C7FE0"/>
    <w:rsid w:val="007D0420"/>
    <w:rsid w:val="007D737A"/>
    <w:rsid w:val="007D7D16"/>
    <w:rsid w:val="007E1C88"/>
    <w:rsid w:val="007F2D72"/>
    <w:rsid w:val="00816FD1"/>
    <w:rsid w:val="008270D0"/>
    <w:rsid w:val="008530BA"/>
    <w:rsid w:val="0085412C"/>
    <w:rsid w:val="0085694B"/>
    <w:rsid w:val="00863621"/>
    <w:rsid w:val="00867CD3"/>
    <w:rsid w:val="00867FD5"/>
    <w:rsid w:val="00875E7F"/>
    <w:rsid w:val="00877A9F"/>
    <w:rsid w:val="00894669"/>
    <w:rsid w:val="00897134"/>
    <w:rsid w:val="008A53F3"/>
    <w:rsid w:val="008B0165"/>
    <w:rsid w:val="008B2551"/>
    <w:rsid w:val="008B4BA2"/>
    <w:rsid w:val="008E5FE8"/>
    <w:rsid w:val="008F7C2C"/>
    <w:rsid w:val="00904AFB"/>
    <w:rsid w:val="00913C3D"/>
    <w:rsid w:val="00921F06"/>
    <w:rsid w:val="00930091"/>
    <w:rsid w:val="00950978"/>
    <w:rsid w:val="00952AB7"/>
    <w:rsid w:val="00955047"/>
    <w:rsid w:val="00962C0C"/>
    <w:rsid w:val="009661F8"/>
    <w:rsid w:val="00976E99"/>
    <w:rsid w:val="00984B1A"/>
    <w:rsid w:val="009875AB"/>
    <w:rsid w:val="009B3C4C"/>
    <w:rsid w:val="009B7706"/>
    <w:rsid w:val="009C0820"/>
    <w:rsid w:val="009C7AA8"/>
    <w:rsid w:val="009D194B"/>
    <w:rsid w:val="009D2971"/>
    <w:rsid w:val="009E2A6D"/>
    <w:rsid w:val="009F7A8C"/>
    <w:rsid w:val="00A048AF"/>
    <w:rsid w:val="00A0523C"/>
    <w:rsid w:val="00A52988"/>
    <w:rsid w:val="00A57D9D"/>
    <w:rsid w:val="00A6053B"/>
    <w:rsid w:val="00A71990"/>
    <w:rsid w:val="00A76F76"/>
    <w:rsid w:val="00A832E1"/>
    <w:rsid w:val="00AA303C"/>
    <w:rsid w:val="00AB18B9"/>
    <w:rsid w:val="00AC6A98"/>
    <w:rsid w:val="00AD63E9"/>
    <w:rsid w:val="00AE140B"/>
    <w:rsid w:val="00AE3DA2"/>
    <w:rsid w:val="00AE4318"/>
    <w:rsid w:val="00AF0620"/>
    <w:rsid w:val="00AF1DEF"/>
    <w:rsid w:val="00AF2137"/>
    <w:rsid w:val="00AF6172"/>
    <w:rsid w:val="00B10A47"/>
    <w:rsid w:val="00B16478"/>
    <w:rsid w:val="00B20234"/>
    <w:rsid w:val="00B648F8"/>
    <w:rsid w:val="00B90061"/>
    <w:rsid w:val="00BA0AF6"/>
    <w:rsid w:val="00BA2A6D"/>
    <w:rsid w:val="00BA5DBF"/>
    <w:rsid w:val="00BA78B7"/>
    <w:rsid w:val="00BD2614"/>
    <w:rsid w:val="00BE5A47"/>
    <w:rsid w:val="00C03C03"/>
    <w:rsid w:val="00C13293"/>
    <w:rsid w:val="00C25378"/>
    <w:rsid w:val="00C41E11"/>
    <w:rsid w:val="00C423AC"/>
    <w:rsid w:val="00C44523"/>
    <w:rsid w:val="00C47BFD"/>
    <w:rsid w:val="00C501A7"/>
    <w:rsid w:val="00C54544"/>
    <w:rsid w:val="00C55245"/>
    <w:rsid w:val="00C73F44"/>
    <w:rsid w:val="00C85789"/>
    <w:rsid w:val="00C915CE"/>
    <w:rsid w:val="00C95CCB"/>
    <w:rsid w:val="00CA026E"/>
    <w:rsid w:val="00CA129D"/>
    <w:rsid w:val="00CB1FE1"/>
    <w:rsid w:val="00CB428A"/>
    <w:rsid w:val="00CC48D5"/>
    <w:rsid w:val="00CE61AD"/>
    <w:rsid w:val="00CF2BA7"/>
    <w:rsid w:val="00D110A0"/>
    <w:rsid w:val="00D145BC"/>
    <w:rsid w:val="00D22749"/>
    <w:rsid w:val="00D23D46"/>
    <w:rsid w:val="00D24AB6"/>
    <w:rsid w:val="00D51EB2"/>
    <w:rsid w:val="00D53A00"/>
    <w:rsid w:val="00D6748F"/>
    <w:rsid w:val="00D67689"/>
    <w:rsid w:val="00D73F24"/>
    <w:rsid w:val="00D957B1"/>
    <w:rsid w:val="00DA0C24"/>
    <w:rsid w:val="00DA53AE"/>
    <w:rsid w:val="00DA7DEF"/>
    <w:rsid w:val="00DC167C"/>
    <w:rsid w:val="00DC3C5D"/>
    <w:rsid w:val="00DD24C4"/>
    <w:rsid w:val="00DE1E78"/>
    <w:rsid w:val="00DE27A7"/>
    <w:rsid w:val="00DF0B91"/>
    <w:rsid w:val="00DF41AB"/>
    <w:rsid w:val="00DF6B77"/>
    <w:rsid w:val="00E14DDC"/>
    <w:rsid w:val="00E3275E"/>
    <w:rsid w:val="00E8100A"/>
    <w:rsid w:val="00E91193"/>
    <w:rsid w:val="00EB2922"/>
    <w:rsid w:val="00EB468D"/>
    <w:rsid w:val="00EC7081"/>
    <w:rsid w:val="00EE51E7"/>
    <w:rsid w:val="00F0461A"/>
    <w:rsid w:val="00F07302"/>
    <w:rsid w:val="00F100A5"/>
    <w:rsid w:val="00F17D95"/>
    <w:rsid w:val="00F31EB8"/>
    <w:rsid w:val="00F47B05"/>
    <w:rsid w:val="00F52EBA"/>
    <w:rsid w:val="00F8208A"/>
    <w:rsid w:val="00F84ABA"/>
    <w:rsid w:val="00F901DE"/>
    <w:rsid w:val="00F96665"/>
    <w:rsid w:val="00F9675C"/>
    <w:rsid w:val="00FA2429"/>
    <w:rsid w:val="00FA2A76"/>
    <w:rsid w:val="00FC1035"/>
    <w:rsid w:val="00FD307E"/>
    <w:rsid w:val="00FD3548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20BDD"/>
  <w15:docId w15:val="{8D4FC93F-2AE3-4D01-B7A3-8CB26099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1F8"/>
    <w:pPr>
      <w:spacing w:after="0" w:line="240" w:lineRule="auto"/>
    </w:pPr>
    <w:rPr>
      <w:rFonts w:ascii="Arial Narrow" w:eastAsia="Times New Roman" w:hAnsi="Arial Narrow" w:cstheme="minorHAnsi"/>
      <w:sz w:val="20"/>
      <w:szCs w:val="20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3A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338FC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link w:val="Ttulo5Car"/>
    <w:uiPriority w:val="9"/>
    <w:qFormat/>
    <w:rsid w:val="003338FC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1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17F"/>
  </w:style>
  <w:style w:type="paragraph" w:styleId="Piedepgina">
    <w:name w:val="footer"/>
    <w:basedOn w:val="Normal"/>
    <w:link w:val="PiedepginaCar"/>
    <w:uiPriority w:val="99"/>
    <w:unhideWhenUsed/>
    <w:rsid w:val="006E51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17F"/>
  </w:style>
  <w:style w:type="paragraph" w:styleId="Textodeglobo">
    <w:name w:val="Balloon Text"/>
    <w:basedOn w:val="Normal"/>
    <w:link w:val="TextodegloboCar"/>
    <w:uiPriority w:val="99"/>
    <w:semiHidden/>
    <w:unhideWhenUsed/>
    <w:rsid w:val="002604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42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5666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66678"/>
  </w:style>
  <w:style w:type="paragraph" w:styleId="Prrafodelista">
    <w:name w:val="List Paragraph"/>
    <w:basedOn w:val="Normal"/>
    <w:uiPriority w:val="34"/>
    <w:qFormat/>
    <w:rsid w:val="009661F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38FC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3338FC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DF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95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75A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3A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257C7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4E17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17A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17AF"/>
    <w:rPr>
      <w:rFonts w:ascii="Arial Narrow" w:eastAsia="Times New Roman" w:hAnsi="Arial Narrow" w:cstheme="minorHAnsi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17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17AF"/>
    <w:rPr>
      <w:rFonts w:ascii="Arial Narrow" w:eastAsia="Times New Roman" w:hAnsi="Arial Narrow" w:cstheme="minorHAnsi"/>
      <w:b/>
      <w:bCs/>
      <w:sz w:val="20"/>
      <w:szCs w:val="20"/>
      <w:lang w:eastAsia="es-MX"/>
    </w:rPr>
  </w:style>
  <w:style w:type="paragraph" w:styleId="Revisin">
    <w:name w:val="Revision"/>
    <w:hidden/>
    <w:uiPriority w:val="99"/>
    <w:semiHidden/>
    <w:rsid w:val="004E17AF"/>
    <w:pPr>
      <w:spacing w:after="0" w:line="240" w:lineRule="auto"/>
    </w:pPr>
    <w:rPr>
      <w:rFonts w:ascii="Arial Narrow" w:eastAsia="Times New Roman" w:hAnsi="Arial Narrow" w:cstheme="minorHAnsi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E5CE10-517B-894F-87CA-B85A6EAA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</dc:creator>
  <cp:lastModifiedBy>Revisor</cp:lastModifiedBy>
  <cp:revision>3</cp:revision>
  <cp:lastPrinted>2026-01-21T15:32:00Z</cp:lastPrinted>
  <dcterms:created xsi:type="dcterms:W3CDTF">2026-01-21T17:24:00Z</dcterms:created>
  <dcterms:modified xsi:type="dcterms:W3CDTF">2026-01-21T17:34:00Z</dcterms:modified>
</cp:coreProperties>
</file>